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D302D" w14:textId="77777777" w:rsidR="001E56D3" w:rsidRPr="003409BA" w:rsidRDefault="001E56D3" w:rsidP="001E56D3">
      <w:pPr>
        <w:rPr>
          <w:rFonts w:ascii="Franklin Gothic Book" w:hAnsi="Franklin Gothic Book"/>
        </w:rPr>
      </w:pPr>
      <w:bookmarkStart w:id="0" w:name="_GoBack"/>
      <w:bookmarkEnd w:id="0"/>
    </w:p>
    <w:p w14:paraId="292D302E" w14:textId="77777777" w:rsidR="001E56D3" w:rsidRDefault="001E56D3" w:rsidP="001E56D3">
      <w:pPr>
        <w:jc w:val="center"/>
        <w:rPr>
          <w:b/>
        </w:rPr>
      </w:pPr>
      <w:r>
        <w:rPr>
          <w:noProof/>
        </w:rPr>
        <w:drawing>
          <wp:inline distT="0" distB="0" distL="0" distR="0" wp14:anchorId="292D3059" wp14:editId="292D305A">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292D302F" w14:textId="77777777" w:rsidR="00F60005" w:rsidRDefault="00F60005" w:rsidP="001E56D3">
      <w:pPr>
        <w:jc w:val="center"/>
        <w:rPr>
          <w:b/>
        </w:rPr>
      </w:pPr>
    </w:p>
    <w:p w14:paraId="292D3030" w14:textId="77777777" w:rsidR="001E56D3" w:rsidRPr="00A944BF" w:rsidRDefault="005240CA" w:rsidP="001E56D3">
      <w:pPr>
        <w:jc w:val="center"/>
        <w:rPr>
          <w:rFonts w:asciiTheme="minorHAnsi" w:hAnsiTheme="minorHAnsi"/>
          <w:b/>
          <w:sz w:val="22"/>
          <w:szCs w:val="22"/>
        </w:rPr>
      </w:pPr>
      <w:r w:rsidRPr="00A944BF">
        <w:rPr>
          <w:rFonts w:asciiTheme="minorHAnsi" w:hAnsiTheme="minorHAnsi"/>
          <w:b/>
          <w:sz w:val="22"/>
          <w:szCs w:val="22"/>
        </w:rPr>
        <w:t>Resident Game Bird Working Group</w:t>
      </w:r>
    </w:p>
    <w:p w14:paraId="292D3031" w14:textId="77777777" w:rsidR="001E56D3" w:rsidRPr="00A944BF" w:rsidRDefault="001E56D3" w:rsidP="001E56D3">
      <w:pPr>
        <w:jc w:val="center"/>
        <w:rPr>
          <w:rFonts w:asciiTheme="minorHAnsi" w:hAnsiTheme="minorHAnsi"/>
          <w:b/>
          <w:sz w:val="22"/>
          <w:szCs w:val="22"/>
        </w:rPr>
      </w:pPr>
      <w:r w:rsidRPr="00A944BF">
        <w:rPr>
          <w:rFonts w:asciiTheme="minorHAnsi" w:hAnsiTheme="minorHAnsi"/>
          <w:b/>
          <w:sz w:val="22"/>
          <w:szCs w:val="22"/>
        </w:rPr>
        <w:t xml:space="preserve">Chair: </w:t>
      </w:r>
      <w:proofErr w:type="spellStart"/>
      <w:r w:rsidR="005240CA" w:rsidRPr="00A944BF">
        <w:rPr>
          <w:rFonts w:asciiTheme="minorHAnsi" w:hAnsiTheme="minorHAnsi"/>
          <w:b/>
          <w:sz w:val="22"/>
          <w:szCs w:val="22"/>
        </w:rPr>
        <w:t>Breck</w:t>
      </w:r>
      <w:proofErr w:type="spellEnd"/>
      <w:r w:rsidR="005240CA" w:rsidRPr="00A944BF">
        <w:rPr>
          <w:rFonts w:asciiTheme="minorHAnsi" w:hAnsiTheme="minorHAnsi"/>
          <w:b/>
          <w:sz w:val="22"/>
          <w:szCs w:val="22"/>
        </w:rPr>
        <w:t xml:space="preserve"> Carmichael, South Carolina Department of Natural Resources</w:t>
      </w:r>
    </w:p>
    <w:p w14:paraId="292D3032" w14:textId="77777777" w:rsidR="00F2005B" w:rsidRPr="00A944BF" w:rsidRDefault="005240CA" w:rsidP="00ED7221">
      <w:pPr>
        <w:jc w:val="center"/>
        <w:rPr>
          <w:rFonts w:asciiTheme="minorHAnsi" w:hAnsiTheme="minorHAnsi"/>
          <w:b/>
          <w:sz w:val="22"/>
          <w:szCs w:val="22"/>
        </w:rPr>
      </w:pPr>
      <w:r w:rsidRPr="00A944BF">
        <w:rPr>
          <w:rFonts w:asciiTheme="minorHAnsi" w:hAnsiTheme="minorHAnsi"/>
          <w:b/>
          <w:sz w:val="22"/>
          <w:szCs w:val="22"/>
        </w:rPr>
        <w:t>Vice-Chair: Karie Decker, Nebraska Game and Parks Commission</w:t>
      </w:r>
    </w:p>
    <w:p w14:paraId="292D3033" w14:textId="77777777" w:rsidR="00B8091E" w:rsidRPr="00A944BF" w:rsidRDefault="00F74EED" w:rsidP="00B8091E">
      <w:pPr>
        <w:jc w:val="center"/>
        <w:rPr>
          <w:rFonts w:asciiTheme="minorHAnsi" w:hAnsiTheme="minorHAnsi"/>
          <w:b/>
          <w:sz w:val="22"/>
          <w:szCs w:val="22"/>
        </w:rPr>
      </w:pPr>
      <w:r>
        <w:rPr>
          <w:rFonts w:asciiTheme="minorHAnsi" w:hAnsiTheme="minorHAnsi"/>
          <w:b/>
          <w:sz w:val="22"/>
          <w:szCs w:val="22"/>
        </w:rPr>
        <w:t>12 September</w:t>
      </w:r>
      <w:r w:rsidR="005240CA" w:rsidRPr="00A944BF">
        <w:rPr>
          <w:rFonts w:asciiTheme="minorHAnsi" w:hAnsiTheme="minorHAnsi"/>
          <w:b/>
          <w:sz w:val="22"/>
          <w:szCs w:val="22"/>
        </w:rPr>
        <w:t xml:space="preserve"> 2017</w:t>
      </w:r>
    </w:p>
    <w:p w14:paraId="292D3034" w14:textId="77777777" w:rsidR="00B8091E" w:rsidRPr="00A944BF" w:rsidRDefault="005240CA" w:rsidP="00B8091E">
      <w:pPr>
        <w:jc w:val="center"/>
        <w:rPr>
          <w:rFonts w:asciiTheme="minorHAnsi" w:hAnsiTheme="minorHAnsi"/>
          <w:b/>
          <w:sz w:val="22"/>
          <w:szCs w:val="22"/>
        </w:rPr>
      </w:pPr>
      <w:r w:rsidRPr="00A944BF">
        <w:rPr>
          <w:rFonts w:asciiTheme="minorHAnsi" w:hAnsiTheme="minorHAnsi"/>
          <w:b/>
          <w:sz w:val="22"/>
          <w:szCs w:val="22"/>
        </w:rPr>
        <w:t>3:30 – 5:00 PM</w:t>
      </w:r>
    </w:p>
    <w:p w14:paraId="292D3035" w14:textId="77777777" w:rsidR="00B8091E" w:rsidRPr="00A944BF" w:rsidRDefault="00B8091E" w:rsidP="00A944BF">
      <w:pPr>
        <w:jc w:val="center"/>
        <w:rPr>
          <w:rFonts w:asciiTheme="minorHAnsi" w:hAnsiTheme="minorHAnsi"/>
          <w:b/>
          <w:sz w:val="22"/>
          <w:szCs w:val="22"/>
        </w:rPr>
      </w:pPr>
      <w:r w:rsidRPr="00A944BF">
        <w:rPr>
          <w:rFonts w:asciiTheme="minorHAnsi" w:hAnsiTheme="minorHAnsi"/>
          <w:b/>
          <w:sz w:val="22"/>
          <w:szCs w:val="22"/>
        </w:rPr>
        <w:t>Association of Fish and Wildlife Agencies Annual Meeting</w:t>
      </w:r>
    </w:p>
    <w:p w14:paraId="292D3036" w14:textId="77777777" w:rsidR="001E56D3" w:rsidRPr="00A944BF" w:rsidRDefault="00F74EED" w:rsidP="000A0130">
      <w:pPr>
        <w:jc w:val="center"/>
        <w:rPr>
          <w:rFonts w:asciiTheme="minorHAnsi" w:hAnsiTheme="minorHAnsi"/>
          <w:b/>
          <w:sz w:val="22"/>
          <w:szCs w:val="22"/>
        </w:rPr>
      </w:pPr>
      <w:r>
        <w:rPr>
          <w:rFonts w:asciiTheme="minorHAnsi" w:hAnsiTheme="minorHAnsi"/>
          <w:b/>
          <w:sz w:val="22"/>
          <w:szCs w:val="22"/>
        </w:rPr>
        <w:t>Snowbird Resort</w:t>
      </w:r>
      <w:r w:rsidR="000A0130">
        <w:rPr>
          <w:rFonts w:asciiTheme="minorHAnsi" w:hAnsiTheme="minorHAnsi"/>
          <w:b/>
          <w:sz w:val="22"/>
          <w:szCs w:val="22"/>
        </w:rPr>
        <w:t xml:space="preserve">, </w:t>
      </w:r>
      <w:r>
        <w:rPr>
          <w:rFonts w:asciiTheme="minorHAnsi" w:hAnsiTheme="minorHAnsi"/>
          <w:b/>
          <w:sz w:val="22"/>
          <w:szCs w:val="22"/>
        </w:rPr>
        <w:t>Sandy, Utah</w:t>
      </w:r>
    </w:p>
    <w:p w14:paraId="292D3037" w14:textId="77777777" w:rsidR="00A944BF" w:rsidRPr="00A944BF" w:rsidRDefault="00A944BF" w:rsidP="005C2C53">
      <w:pPr>
        <w:rPr>
          <w:rFonts w:asciiTheme="minorHAnsi" w:hAnsiTheme="minorHAnsi"/>
          <w:b/>
          <w:sz w:val="22"/>
          <w:szCs w:val="22"/>
          <w:u w:val="single"/>
        </w:rPr>
      </w:pPr>
    </w:p>
    <w:p w14:paraId="292D3038" w14:textId="77777777" w:rsidR="00884087" w:rsidRPr="00A944BF" w:rsidRDefault="00884087" w:rsidP="005C2C53">
      <w:pPr>
        <w:rPr>
          <w:rFonts w:asciiTheme="minorHAnsi" w:hAnsiTheme="minorHAnsi"/>
          <w:b/>
          <w:sz w:val="22"/>
          <w:szCs w:val="22"/>
          <w:u w:val="single"/>
        </w:rPr>
      </w:pPr>
      <w:r w:rsidRPr="00A944BF">
        <w:rPr>
          <w:rFonts w:asciiTheme="minorHAnsi" w:hAnsiTheme="minorHAnsi"/>
          <w:b/>
          <w:sz w:val="22"/>
          <w:szCs w:val="22"/>
          <w:u w:val="single"/>
        </w:rPr>
        <w:t>Agenda</w:t>
      </w:r>
    </w:p>
    <w:p w14:paraId="292D3039" w14:textId="77777777" w:rsidR="00B8091E" w:rsidRPr="00A944BF" w:rsidRDefault="00B8091E" w:rsidP="0076553A">
      <w:pPr>
        <w:rPr>
          <w:rFonts w:asciiTheme="minorHAnsi" w:hAnsiTheme="minorHAnsi"/>
          <w:sz w:val="22"/>
          <w:szCs w:val="22"/>
        </w:rPr>
      </w:pPr>
    </w:p>
    <w:p w14:paraId="292D303A" w14:textId="77777777" w:rsidR="00884087" w:rsidRPr="00A944BF" w:rsidRDefault="00884087" w:rsidP="0076553A">
      <w:pPr>
        <w:rPr>
          <w:rFonts w:asciiTheme="minorHAnsi" w:hAnsiTheme="minorHAnsi"/>
          <w:sz w:val="22"/>
          <w:szCs w:val="22"/>
        </w:rPr>
      </w:pPr>
      <w:r w:rsidRPr="00A944BF">
        <w:rPr>
          <w:rFonts w:asciiTheme="minorHAnsi" w:hAnsiTheme="minorHAnsi"/>
          <w:sz w:val="22"/>
          <w:szCs w:val="22"/>
        </w:rPr>
        <w:t>3:30</w:t>
      </w:r>
      <w:r w:rsidRPr="00A944BF">
        <w:rPr>
          <w:rFonts w:asciiTheme="minorHAnsi" w:hAnsiTheme="minorHAnsi"/>
          <w:sz w:val="22"/>
          <w:szCs w:val="22"/>
        </w:rPr>
        <w:tab/>
      </w:r>
      <w:r w:rsidRPr="00A944BF">
        <w:rPr>
          <w:rFonts w:asciiTheme="minorHAnsi" w:hAnsiTheme="minorHAnsi"/>
          <w:sz w:val="22"/>
          <w:szCs w:val="22"/>
        </w:rPr>
        <w:tab/>
        <w:t>Call to Order/Introductions/Review Agenda</w:t>
      </w:r>
    </w:p>
    <w:p w14:paraId="292D303B" w14:textId="72A0437B" w:rsidR="00884087" w:rsidRPr="00A944BF" w:rsidRDefault="00884087" w:rsidP="0076553A">
      <w:pPr>
        <w:rPr>
          <w:rFonts w:asciiTheme="minorHAnsi" w:hAnsiTheme="minorHAnsi"/>
          <w:i/>
          <w:sz w:val="22"/>
          <w:szCs w:val="22"/>
        </w:rPr>
      </w:pPr>
      <w:r w:rsidRPr="00A944BF">
        <w:rPr>
          <w:rFonts w:asciiTheme="minorHAnsi" w:hAnsiTheme="minorHAnsi"/>
          <w:sz w:val="22"/>
          <w:szCs w:val="22"/>
        </w:rPr>
        <w:tab/>
      </w:r>
      <w:r w:rsidRPr="00A944BF">
        <w:rPr>
          <w:rFonts w:asciiTheme="minorHAnsi" w:hAnsiTheme="minorHAnsi"/>
          <w:sz w:val="22"/>
          <w:szCs w:val="22"/>
        </w:rPr>
        <w:tab/>
      </w:r>
      <w:r w:rsidR="006A3566">
        <w:rPr>
          <w:rFonts w:asciiTheme="minorHAnsi" w:hAnsiTheme="minorHAnsi"/>
          <w:i/>
          <w:sz w:val="22"/>
          <w:szCs w:val="22"/>
        </w:rPr>
        <w:t>Karie Decker, Nebraska Game and Parks Commission</w:t>
      </w:r>
    </w:p>
    <w:p w14:paraId="292D303C" w14:textId="77777777" w:rsidR="00884087" w:rsidRPr="00A944BF" w:rsidRDefault="00884087" w:rsidP="0076553A">
      <w:pPr>
        <w:rPr>
          <w:rFonts w:asciiTheme="minorHAnsi" w:hAnsiTheme="minorHAnsi"/>
          <w:sz w:val="22"/>
          <w:szCs w:val="22"/>
        </w:rPr>
      </w:pPr>
    </w:p>
    <w:p w14:paraId="292D303D" w14:textId="77777777" w:rsidR="00884087" w:rsidRPr="00A944BF" w:rsidRDefault="00A944BF" w:rsidP="0076553A">
      <w:pPr>
        <w:rPr>
          <w:rFonts w:asciiTheme="minorHAnsi" w:hAnsiTheme="minorHAnsi"/>
          <w:sz w:val="22"/>
          <w:szCs w:val="22"/>
        </w:rPr>
      </w:pPr>
      <w:r w:rsidRPr="00A944BF">
        <w:rPr>
          <w:rFonts w:asciiTheme="minorHAnsi" w:hAnsiTheme="minorHAnsi"/>
          <w:sz w:val="22"/>
          <w:szCs w:val="22"/>
        </w:rPr>
        <w:t>3:35</w:t>
      </w:r>
      <w:r w:rsidR="00773BAF">
        <w:rPr>
          <w:rFonts w:asciiTheme="minorHAnsi" w:hAnsiTheme="minorHAnsi"/>
          <w:sz w:val="22"/>
          <w:szCs w:val="22"/>
        </w:rPr>
        <w:tab/>
      </w:r>
      <w:r w:rsidR="00773BAF">
        <w:rPr>
          <w:rFonts w:asciiTheme="minorHAnsi" w:hAnsiTheme="minorHAnsi"/>
          <w:sz w:val="22"/>
          <w:szCs w:val="22"/>
        </w:rPr>
        <w:tab/>
        <w:t>Approval of Minutes from the March 2017</w:t>
      </w:r>
      <w:r w:rsidR="00884087" w:rsidRPr="00A944BF">
        <w:rPr>
          <w:rFonts w:asciiTheme="minorHAnsi" w:hAnsiTheme="minorHAnsi"/>
          <w:sz w:val="22"/>
          <w:szCs w:val="22"/>
        </w:rPr>
        <w:t xml:space="preserve"> meeting</w:t>
      </w:r>
    </w:p>
    <w:p w14:paraId="2B65D244" w14:textId="0E359198" w:rsidR="002E5870" w:rsidRDefault="00884087" w:rsidP="0076553A">
      <w:pPr>
        <w:rPr>
          <w:rFonts w:asciiTheme="minorHAnsi" w:hAnsiTheme="minorHAnsi"/>
          <w:i/>
          <w:sz w:val="22"/>
          <w:szCs w:val="22"/>
        </w:rPr>
      </w:pPr>
      <w:r w:rsidRPr="00A944BF">
        <w:rPr>
          <w:rFonts w:asciiTheme="minorHAnsi" w:hAnsiTheme="minorHAnsi"/>
          <w:sz w:val="22"/>
          <w:szCs w:val="22"/>
        </w:rPr>
        <w:tab/>
      </w:r>
      <w:r w:rsidRPr="00A944BF">
        <w:rPr>
          <w:rFonts w:asciiTheme="minorHAnsi" w:hAnsiTheme="minorHAnsi"/>
          <w:sz w:val="22"/>
          <w:szCs w:val="22"/>
        </w:rPr>
        <w:tab/>
      </w:r>
      <w:r w:rsidR="006A3566">
        <w:rPr>
          <w:rFonts w:asciiTheme="minorHAnsi" w:hAnsiTheme="minorHAnsi"/>
          <w:i/>
          <w:sz w:val="22"/>
          <w:szCs w:val="22"/>
        </w:rPr>
        <w:t>Karie Decker, Nebraska Game and Parks Commission</w:t>
      </w:r>
    </w:p>
    <w:p w14:paraId="208CFE44" w14:textId="381F224D" w:rsidR="00256AE7" w:rsidRPr="00545B91" w:rsidRDefault="00256AE7" w:rsidP="0076553A">
      <w:pPr>
        <w:rPr>
          <w:rFonts w:asciiTheme="minorHAnsi" w:hAnsiTheme="minorHAnsi"/>
          <w:i/>
          <w:color w:val="00B050"/>
          <w:sz w:val="22"/>
          <w:szCs w:val="22"/>
        </w:rPr>
      </w:pPr>
      <w:r w:rsidRPr="00545B91">
        <w:rPr>
          <w:rFonts w:asciiTheme="minorHAnsi" w:hAnsiTheme="minorHAnsi"/>
          <w:i/>
          <w:color w:val="00B050"/>
          <w:sz w:val="22"/>
          <w:szCs w:val="22"/>
        </w:rPr>
        <w:t xml:space="preserve">Motion by Todd </w:t>
      </w:r>
      <w:proofErr w:type="spellStart"/>
      <w:r w:rsidRPr="00545B91">
        <w:rPr>
          <w:rFonts w:asciiTheme="minorHAnsi" w:hAnsiTheme="minorHAnsi"/>
          <w:i/>
          <w:color w:val="00B050"/>
          <w:sz w:val="22"/>
          <w:szCs w:val="22"/>
        </w:rPr>
        <w:t>Bogens</w:t>
      </w:r>
      <w:r w:rsidR="00DF3E14" w:rsidRPr="00545B91">
        <w:rPr>
          <w:rFonts w:asciiTheme="minorHAnsi" w:hAnsiTheme="minorHAnsi"/>
          <w:i/>
          <w:color w:val="00B050"/>
          <w:sz w:val="22"/>
          <w:szCs w:val="22"/>
        </w:rPr>
        <w:t>c</w:t>
      </w:r>
      <w:r w:rsidRPr="00545B91">
        <w:rPr>
          <w:rFonts w:asciiTheme="minorHAnsi" w:hAnsiTheme="minorHAnsi"/>
          <w:i/>
          <w:color w:val="00B050"/>
          <w:sz w:val="22"/>
          <w:szCs w:val="22"/>
        </w:rPr>
        <w:t>hutes</w:t>
      </w:r>
      <w:proofErr w:type="spellEnd"/>
      <w:r w:rsidR="0073241C" w:rsidRPr="00545B91">
        <w:rPr>
          <w:rFonts w:asciiTheme="minorHAnsi" w:hAnsiTheme="minorHAnsi"/>
          <w:i/>
          <w:color w:val="00B050"/>
          <w:sz w:val="22"/>
          <w:szCs w:val="22"/>
        </w:rPr>
        <w:t>, second by Bill White</w:t>
      </w:r>
      <w:r w:rsidR="006A3566">
        <w:rPr>
          <w:rFonts w:asciiTheme="minorHAnsi" w:hAnsiTheme="minorHAnsi"/>
          <w:i/>
          <w:color w:val="00B050"/>
          <w:sz w:val="22"/>
          <w:szCs w:val="22"/>
        </w:rPr>
        <w:t>. Motion passed.</w:t>
      </w:r>
    </w:p>
    <w:p w14:paraId="292D303F" w14:textId="77777777" w:rsidR="000A0130" w:rsidRPr="00774D65" w:rsidRDefault="000A0130" w:rsidP="0076553A">
      <w:pPr>
        <w:rPr>
          <w:rFonts w:asciiTheme="minorHAnsi" w:hAnsiTheme="minorHAnsi"/>
          <w:i/>
          <w:color w:val="9BBB59" w:themeColor="accent3"/>
          <w:sz w:val="22"/>
          <w:szCs w:val="22"/>
        </w:rPr>
      </w:pPr>
    </w:p>
    <w:p w14:paraId="292D3040" w14:textId="3E299386" w:rsidR="000A0130" w:rsidRPr="00A944BF" w:rsidRDefault="000A0130" w:rsidP="000A0130">
      <w:pPr>
        <w:ind w:left="1440" w:hanging="1440"/>
        <w:rPr>
          <w:rFonts w:asciiTheme="minorHAnsi" w:hAnsiTheme="minorHAnsi"/>
          <w:sz w:val="22"/>
          <w:szCs w:val="22"/>
        </w:rPr>
      </w:pPr>
      <w:r>
        <w:rPr>
          <w:rFonts w:asciiTheme="minorHAnsi" w:hAnsiTheme="minorHAnsi"/>
          <w:sz w:val="22"/>
          <w:szCs w:val="22"/>
        </w:rPr>
        <w:t>3:40</w:t>
      </w:r>
      <w:r>
        <w:rPr>
          <w:rFonts w:asciiTheme="minorHAnsi" w:hAnsiTheme="minorHAnsi"/>
          <w:sz w:val="22"/>
          <w:szCs w:val="22"/>
        </w:rPr>
        <w:tab/>
      </w:r>
      <w:r w:rsidR="008B7092">
        <w:rPr>
          <w:rFonts w:asciiTheme="minorHAnsi" w:hAnsiTheme="minorHAnsi"/>
          <w:sz w:val="22"/>
          <w:szCs w:val="22"/>
        </w:rPr>
        <w:t>Subgroup</w:t>
      </w:r>
      <w:r w:rsidRPr="00A944BF">
        <w:rPr>
          <w:rFonts w:asciiTheme="minorHAnsi" w:hAnsiTheme="minorHAnsi"/>
          <w:sz w:val="22"/>
          <w:szCs w:val="22"/>
        </w:rPr>
        <w:t xml:space="preserve"> </w:t>
      </w:r>
      <w:r>
        <w:rPr>
          <w:rFonts w:asciiTheme="minorHAnsi" w:hAnsiTheme="minorHAnsi"/>
          <w:sz w:val="22"/>
          <w:szCs w:val="22"/>
        </w:rPr>
        <w:t xml:space="preserve">Report- Survey of States </w:t>
      </w:r>
      <w:r w:rsidRPr="00A944BF">
        <w:rPr>
          <w:rFonts w:asciiTheme="minorHAnsi" w:hAnsiTheme="minorHAnsi"/>
          <w:sz w:val="22"/>
          <w:szCs w:val="22"/>
        </w:rPr>
        <w:t>on Monitoring Harvest and Hunter Numbers</w:t>
      </w:r>
    </w:p>
    <w:p w14:paraId="292D3041" w14:textId="77777777" w:rsidR="000A0130" w:rsidRDefault="000A0130" w:rsidP="000A0130">
      <w:pPr>
        <w:ind w:left="1440" w:hanging="1440"/>
        <w:rPr>
          <w:rFonts w:asciiTheme="minorHAnsi" w:hAnsiTheme="minorHAnsi"/>
          <w:i/>
          <w:sz w:val="22"/>
          <w:szCs w:val="22"/>
        </w:rPr>
      </w:pPr>
      <w:r w:rsidRPr="00A944BF">
        <w:rPr>
          <w:rFonts w:asciiTheme="minorHAnsi" w:hAnsiTheme="minorHAnsi"/>
          <w:sz w:val="22"/>
          <w:szCs w:val="22"/>
        </w:rPr>
        <w:tab/>
      </w:r>
      <w:r w:rsidRPr="00A944BF">
        <w:rPr>
          <w:rFonts w:asciiTheme="minorHAnsi" w:hAnsiTheme="minorHAnsi"/>
          <w:i/>
          <w:sz w:val="22"/>
          <w:szCs w:val="22"/>
        </w:rPr>
        <w:t>Scott Taylor, National Wild Pheasant Conservation Plan</w:t>
      </w:r>
    </w:p>
    <w:p w14:paraId="292D3042" w14:textId="11EFBCEE" w:rsidR="000A0130" w:rsidRDefault="000A0130" w:rsidP="000A0130">
      <w:pPr>
        <w:ind w:left="1440" w:hanging="1440"/>
        <w:rPr>
          <w:rFonts w:asciiTheme="minorHAnsi" w:hAnsiTheme="minorHAnsi"/>
          <w:i/>
          <w:sz w:val="22"/>
          <w:szCs w:val="22"/>
        </w:rPr>
      </w:pPr>
      <w:r>
        <w:rPr>
          <w:rFonts w:asciiTheme="minorHAnsi" w:hAnsiTheme="minorHAnsi"/>
          <w:i/>
          <w:sz w:val="22"/>
          <w:szCs w:val="22"/>
        </w:rPr>
        <w:tab/>
        <w:t>Karie Decker, Nebraska Game and Parks Commission</w:t>
      </w:r>
    </w:p>
    <w:p w14:paraId="4210A378" w14:textId="77777777" w:rsidR="00181244" w:rsidRPr="004356A9" w:rsidRDefault="00181244" w:rsidP="000A0130">
      <w:pPr>
        <w:ind w:left="1440" w:hanging="1440"/>
        <w:rPr>
          <w:rFonts w:asciiTheme="minorHAnsi" w:hAnsiTheme="minorHAnsi"/>
          <w:i/>
          <w:color w:val="00B050"/>
          <w:sz w:val="22"/>
          <w:szCs w:val="22"/>
        </w:rPr>
      </w:pPr>
    </w:p>
    <w:p w14:paraId="5208A370" w14:textId="5736D6B5" w:rsidR="00C23974" w:rsidRPr="00D02AFF" w:rsidRDefault="00EE0EEF" w:rsidP="000A0130">
      <w:pPr>
        <w:ind w:left="1440" w:hanging="1440"/>
        <w:rPr>
          <w:rFonts w:asciiTheme="minorHAnsi" w:hAnsiTheme="minorHAnsi"/>
          <w:color w:val="00B050"/>
          <w:sz w:val="22"/>
          <w:szCs w:val="22"/>
        </w:rPr>
      </w:pPr>
      <w:r w:rsidRPr="004356A9">
        <w:rPr>
          <w:rFonts w:asciiTheme="minorHAnsi" w:hAnsiTheme="minorHAnsi"/>
          <w:color w:val="00B050"/>
          <w:sz w:val="22"/>
          <w:szCs w:val="22"/>
        </w:rPr>
        <w:t>Brief background of survey –</w:t>
      </w:r>
      <w:r w:rsidRPr="00D02AFF">
        <w:rPr>
          <w:rFonts w:asciiTheme="minorHAnsi" w:hAnsiTheme="minorHAnsi"/>
          <w:color w:val="00B050"/>
          <w:sz w:val="22"/>
          <w:szCs w:val="22"/>
        </w:rPr>
        <w:t xml:space="preserve"> implement </w:t>
      </w:r>
      <w:r w:rsidR="00C23974" w:rsidRPr="00D02AFF">
        <w:rPr>
          <w:rFonts w:asciiTheme="minorHAnsi" w:hAnsiTheme="minorHAnsi"/>
          <w:color w:val="00B050"/>
          <w:sz w:val="22"/>
          <w:szCs w:val="22"/>
        </w:rPr>
        <w:t>Action 3 in work plan.</w:t>
      </w:r>
    </w:p>
    <w:p w14:paraId="397898AA" w14:textId="0C5631A8" w:rsidR="002E5870" w:rsidRPr="00D02AFF" w:rsidRDefault="0013557A" w:rsidP="00517160">
      <w:pPr>
        <w:rPr>
          <w:rFonts w:asciiTheme="minorHAnsi" w:hAnsiTheme="minorHAnsi"/>
          <w:color w:val="00B050"/>
          <w:sz w:val="22"/>
          <w:szCs w:val="22"/>
        </w:rPr>
      </w:pPr>
      <w:r w:rsidRPr="00D02AFF">
        <w:rPr>
          <w:rFonts w:asciiTheme="minorHAnsi" w:hAnsiTheme="minorHAnsi"/>
          <w:color w:val="00B050"/>
          <w:sz w:val="22"/>
          <w:szCs w:val="22"/>
        </w:rPr>
        <w:t>Survey s</w:t>
      </w:r>
      <w:r w:rsidR="003654B1" w:rsidRPr="00D02AFF">
        <w:rPr>
          <w:rFonts w:asciiTheme="minorHAnsi" w:hAnsiTheme="minorHAnsi"/>
          <w:color w:val="00B050"/>
          <w:sz w:val="22"/>
          <w:szCs w:val="22"/>
        </w:rPr>
        <w:t>olicited information from states about availability</w:t>
      </w:r>
      <w:r w:rsidRPr="00D02AFF">
        <w:rPr>
          <w:rFonts w:asciiTheme="minorHAnsi" w:hAnsiTheme="minorHAnsi"/>
          <w:color w:val="00B050"/>
          <w:sz w:val="22"/>
          <w:szCs w:val="22"/>
        </w:rPr>
        <w:t xml:space="preserve"> of data related to hunter participation, harvest, and populations of resident game birds. </w:t>
      </w:r>
      <w:r w:rsidR="00277482" w:rsidRPr="00D02AFF">
        <w:rPr>
          <w:rFonts w:asciiTheme="minorHAnsi" w:hAnsiTheme="minorHAnsi"/>
          <w:color w:val="00B050"/>
          <w:sz w:val="22"/>
          <w:szCs w:val="22"/>
        </w:rPr>
        <w:t>All 50 states participated in the survey.</w:t>
      </w:r>
    </w:p>
    <w:p w14:paraId="6304A05E" w14:textId="77777777" w:rsidR="00BB668A" w:rsidRDefault="002E5870" w:rsidP="00BB668A">
      <w:pPr>
        <w:ind w:left="1440" w:hanging="1440"/>
        <w:rPr>
          <w:rFonts w:asciiTheme="minorHAnsi" w:hAnsiTheme="minorHAnsi"/>
          <w:color w:val="00B050"/>
          <w:sz w:val="22"/>
          <w:szCs w:val="22"/>
        </w:rPr>
      </w:pPr>
      <w:r w:rsidRPr="00D02AFF">
        <w:rPr>
          <w:rFonts w:asciiTheme="minorHAnsi" w:hAnsiTheme="minorHAnsi"/>
          <w:color w:val="00B050"/>
          <w:sz w:val="22"/>
          <w:szCs w:val="22"/>
        </w:rPr>
        <w:t xml:space="preserve">Draft report is on </w:t>
      </w:r>
      <w:r w:rsidR="00BB668A">
        <w:rPr>
          <w:rFonts w:asciiTheme="minorHAnsi" w:hAnsiTheme="minorHAnsi"/>
          <w:color w:val="00B050"/>
          <w:sz w:val="22"/>
          <w:szCs w:val="22"/>
        </w:rPr>
        <w:t>National Pheasant Plan website (</w:t>
      </w:r>
      <w:r w:rsidR="00517160" w:rsidRPr="00D02AFF">
        <w:rPr>
          <w:rFonts w:asciiTheme="minorHAnsi" w:hAnsiTheme="minorHAnsi"/>
          <w:color w:val="00B050"/>
          <w:sz w:val="22"/>
          <w:szCs w:val="22"/>
        </w:rPr>
        <w:t>not</w:t>
      </w:r>
      <w:r w:rsidR="00BB668A">
        <w:rPr>
          <w:rFonts w:asciiTheme="minorHAnsi" w:hAnsiTheme="minorHAnsi"/>
          <w:color w:val="00B050"/>
          <w:sz w:val="22"/>
          <w:szCs w:val="22"/>
        </w:rPr>
        <w:t xml:space="preserve"> </w:t>
      </w:r>
      <w:r w:rsidR="005B24C7" w:rsidRPr="00D02AFF">
        <w:rPr>
          <w:rFonts w:asciiTheme="minorHAnsi" w:hAnsiTheme="minorHAnsi"/>
          <w:color w:val="00B050"/>
          <w:sz w:val="22"/>
          <w:szCs w:val="22"/>
        </w:rPr>
        <w:t xml:space="preserve">accessible to general public online at this point. </w:t>
      </w:r>
    </w:p>
    <w:p w14:paraId="0E008C33" w14:textId="43892EEF" w:rsidR="009F0054" w:rsidRDefault="005B24C7" w:rsidP="00BB668A">
      <w:pPr>
        <w:ind w:left="1440" w:hanging="1440"/>
        <w:rPr>
          <w:rFonts w:asciiTheme="minorHAnsi" w:hAnsiTheme="minorHAnsi"/>
          <w:color w:val="00B050"/>
          <w:sz w:val="22"/>
          <w:szCs w:val="22"/>
        </w:rPr>
      </w:pPr>
      <w:r w:rsidRPr="00D02AFF">
        <w:rPr>
          <w:rFonts w:asciiTheme="minorHAnsi" w:hAnsiTheme="minorHAnsi"/>
          <w:color w:val="00B050"/>
          <w:sz w:val="22"/>
          <w:szCs w:val="22"/>
        </w:rPr>
        <w:t xml:space="preserve">Potential </w:t>
      </w:r>
      <w:r w:rsidR="004317C9" w:rsidRPr="00D02AFF">
        <w:rPr>
          <w:rFonts w:asciiTheme="minorHAnsi" w:hAnsiTheme="minorHAnsi"/>
          <w:color w:val="00B050"/>
          <w:sz w:val="22"/>
          <w:szCs w:val="22"/>
        </w:rPr>
        <w:t xml:space="preserve">to put </w:t>
      </w:r>
      <w:r w:rsidRPr="00D02AFF">
        <w:rPr>
          <w:rFonts w:asciiTheme="minorHAnsi" w:hAnsiTheme="minorHAnsi"/>
          <w:color w:val="00B050"/>
          <w:sz w:val="22"/>
          <w:szCs w:val="22"/>
        </w:rPr>
        <w:t>up on AFWA website eventually).</w:t>
      </w:r>
    </w:p>
    <w:p w14:paraId="2ACF7410" w14:textId="77777777" w:rsidR="00A20ACC" w:rsidRPr="00D02AFF" w:rsidRDefault="00A20ACC" w:rsidP="00BB668A">
      <w:pPr>
        <w:ind w:left="1440" w:hanging="1440"/>
        <w:rPr>
          <w:rFonts w:asciiTheme="minorHAnsi" w:hAnsiTheme="minorHAnsi"/>
          <w:color w:val="00B050"/>
          <w:sz w:val="22"/>
          <w:szCs w:val="22"/>
        </w:rPr>
      </w:pPr>
    </w:p>
    <w:p w14:paraId="539BB85D" w14:textId="77777777" w:rsidR="00BB668A" w:rsidRDefault="00BB668A" w:rsidP="004C2256">
      <w:pPr>
        <w:ind w:left="1440" w:hanging="1440"/>
        <w:rPr>
          <w:rFonts w:asciiTheme="minorHAnsi" w:hAnsiTheme="minorHAnsi"/>
          <w:color w:val="00B050"/>
          <w:sz w:val="22"/>
          <w:szCs w:val="22"/>
        </w:rPr>
      </w:pPr>
      <w:r w:rsidRPr="00A20ACC">
        <w:rPr>
          <w:rFonts w:asciiTheme="minorHAnsi" w:hAnsiTheme="minorHAnsi"/>
          <w:b/>
          <w:color w:val="00B050"/>
          <w:sz w:val="22"/>
          <w:szCs w:val="22"/>
        </w:rPr>
        <w:t>Action</w:t>
      </w:r>
      <w:r>
        <w:rPr>
          <w:rFonts w:asciiTheme="minorHAnsi" w:hAnsiTheme="minorHAnsi"/>
          <w:color w:val="00B050"/>
          <w:sz w:val="22"/>
          <w:szCs w:val="22"/>
        </w:rPr>
        <w:t xml:space="preserve">: </w:t>
      </w:r>
      <w:r w:rsidR="00DB5D88" w:rsidRPr="00D02AFF">
        <w:rPr>
          <w:rFonts w:asciiTheme="minorHAnsi" w:hAnsiTheme="minorHAnsi"/>
          <w:color w:val="00B050"/>
          <w:sz w:val="22"/>
          <w:szCs w:val="22"/>
        </w:rPr>
        <w:t>Next steps -request review by work group</w:t>
      </w:r>
      <w:r w:rsidR="00CA7D10" w:rsidRPr="00D02AFF">
        <w:rPr>
          <w:rFonts w:asciiTheme="minorHAnsi" w:hAnsiTheme="minorHAnsi"/>
          <w:color w:val="00B050"/>
          <w:sz w:val="22"/>
          <w:szCs w:val="22"/>
        </w:rPr>
        <w:t>; but also ask for input on initial question</w:t>
      </w:r>
      <w:r w:rsidR="004C2256" w:rsidRPr="00D02AFF">
        <w:rPr>
          <w:rFonts w:asciiTheme="minorHAnsi" w:hAnsiTheme="minorHAnsi"/>
          <w:color w:val="00B050"/>
          <w:sz w:val="22"/>
          <w:szCs w:val="22"/>
        </w:rPr>
        <w:t xml:space="preserve"> identified in </w:t>
      </w:r>
    </w:p>
    <w:p w14:paraId="55FDADC4" w14:textId="77777777" w:rsidR="00A20ACC" w:rsidRDefault="004C2256" w:rsidP="00BB668A">
      <w:pPr>
        <w:ind w:left="1440" w:hanging="1440"/>
        <w:rPr>
          <w:rFonts w:asciiTheme="minorHAnsi" w:hAnsiTheme="minorHAnsi"/>
          <w:color w:val="00B050"/>
          <w:sz w:val="22"/>
          <w:szCs w:val="22"/>
        </w:rPr>
      </w:pPr>
      <w:r w:rsidRPr="00D02AFF">
        <w:rPr>
          <w:rFonts w:asciiTheme="minorHAnsi" w:hAnsiTheme="minorHAnsi"/>
          <w:color w:val="00B050"/>
          <w:sz w:val="22"/>
          <w:szCs w:val="22"/>
        </w:rPr>
        <w:t>Action</w:t>
      </w:r>
      <w:r w:rsidR="00A20ACC">
        <w:rPr>
          <w:rFonts w:asciiTheme="minorHAnsi" w:hAnsiTheme="minorHAnsi"/>
          <w:color w:val="00B050"/>
          <w:sz w:val="22"/>
          <w:szCs w:val="22"/>
        </w:rPr>
        <w:t>/Activities #</w:t>
      </w:r>
      <w:r w:rsidRPr="00D02AFF">
        <w:rPr>
          <w:rFonts w:asciiTheme="minorHAnsi" w:hAnsiTheme="minorHAnsi"/>
          <w:color w:val="00B050"/>
          <w:sz w:val="22"/>
          <w:szCs w:val="22"/>
        </w:rPr>
        <w:t xml:space="preserve"> 3</w:t>
      </w:r>
      <w:r w:rsidR="00A20ACC">
        <w:rPr>
          <w:rFonts w:asciiTheme="minorHAnsi" w:hAnsiTheme="minorHAnsi"/>
          <w:color w:val="00B050"/>
          <w:sz w:val="22"/>
          <w:szCs w:val="22"/>
        </w:rPr>
        <w:t>;</w:t>
      </w:r>
      <w:r w:rsidR="00CA7D10" w:rsidRPr="00D02AFF">
        <w:rPr>
          <w:rFonts w:asciiTheme="minorHAnsi" w:hAnsiTheme="minorHAnsi"/>
          <w:color w:val="00B050"/>
          <w:sz w:val="22"/>
          <w:szCs w:val="22"/>
        </w:rPr>
        <w:t xml:space="preserve"> feasibility of </w:t>
      </w:r>
      <w:r w:rsidR="00406127" w:rsidRPr="00D02AFF">
        <w:rPr>
          <w:rFonts w:asciiTheme="minorHAnsi" w:hAnsiTheme="minorHAnsi"/>
          <w:color w:val="00B050"/>
          <w:sz w:val="22"/>
          <w:szCs w:val="22"/>
        </w:rPr>
        <w:t>range-wide population and hunter participation index?</w:t>
      </w:r>
      <w:r w:rsidR="00760EC8" w:rsidRPr="00D02AFF">
        <w:rPr>
          <w:rFonts w:asciiTheme="minorHAnsi" w:hAnsiTheme="minorHAnsi"/>
          <w:color w:val="00B050"/>
          <w:sz w:val="22"/>
          <w:szCs w:val="22"/>
        </w:rPr>
        <w:t xml:space="preserve"> Might depend </w:t>
      </w:r>
    </w:p>
    <w:p w14:paraId="54ECD675" w14:textId="77777777" w:rsidR="00A20ACC" w:rsidRDefault="00760EC8" w:rsidP="00A20ACC">
      <w:pPr>
        <w:ind w:left="1440" w:hanging="1440"/>
        <w:rPr>
          <w:rFonts w:asciiTheme="minorHAnsi" w:hAnsiTheme="minorHAnsi"/>
          <w:color w:val="00B050"/>
          <w:sz w:val="22"/>
          <w:szCs w:val="22"/>
        </w:rPr>
      </w:pPr>
      <w:r w:rsidRPr="00D02AFF">
        <w:rPr>
          <w:rFonts w:asciiTheme="minorHAnsi" w:hAnsiTheme="minorHAnsi"/>
          <w:color w:val="00B050"/>
          <w:sz w:val="22"/>
          <w:szCs w:val="22"/>
        </w:rPr>
        <w:t>on the species?</w:t>
      </w:r>
      <w:r w:rsidR="00406127" w:rsidRPr="00D02AFF">
        <w:rPr>
          <w:rFonts w:asciiTheme="minorHAnsi" w:hAnsiTheme="minorHAnsi"/>
          <w:color w:val="00B050"/>
          <w:sz w:val="22"/>
          <w:szCs w:val="22"/>
        </w:rPr>
        <w:t xml:space="preserve"> Also </w:t>
      </w:r>
      <w:r w:rsidRPr="00D02AFF">
        <w:rPr>
          <w:rFonts w:asciiTheme="minorHAnsi" w:hAnsiTheme="minorHAnsi"/>
          <w:color w:val="00B050"/>
          <w:sz w:val="22"/>
          <w:szCs w:val="22"/>
        </w:rPr>
        <w:t xml:space="preserve">consider who should this data </w:t>
      </w:r>
      <w:r w:rsidR="00406127" w:rsidRPr="00D02AFF">
        <w:rPr>
          <w:rFonts w:asciiTheme="minorHAnsi" w:hAnsiTheme="minorHAnsi"/>
          <w:color w:val="00B050"/>
          <w:sz w:val="22"/>
          <w:szCs w:val="22"/>
        </w:rPr>
        <w:t>be available to? Or not available to?</w:t>
      </w:r>
      <w:r w:rsidR="004D1790" w:rsidRPr="00D02AFF">
        <w:rPr>
          <w:rFonts w:asciiTheme="minorHAnsi" w:hAnsiTheme="minorHAnsi"/>
          <w:color w:val="00B050"/>
          <w:sz w:val="22"/>
          <w:szCs w:val="22"/>
        </w:rPr>
        <w:t xml:space="preserve"> Other </w:t>
      </w:r>
    </w:p>
    <w:p w14:paraId="2F774E64" w14:textId="66DEAA62" w:rsidR="00DB5D88" w:rsidRPr="00D02AFF" w:rsidRDefault="004D1790" w:rsidP="00A20ACC">
      <w:pPr>
        <w:ind w:left="1440" w:hanging="1440"/>
        <w:rPr>
          <w:rFonts w:asciiTheme="minorHAnsi" w:hAnsiTheme="minorHAnsi"/>
          <w:color w:val="00B050"/>
          <w:sz w:val="22"/>
          <w:szCs w:val="22"/>
        </w:rPr>
      </w:pPr>
      <w:r w:rsidRPr="00D02AFF">
        <w:rPr>
          <w:rFonts w:asciiTheme="minorHAnsi" w:hAnsiTheme="minorHAnsi"/>
          <w:color w:val="00B050"/>
          <w:sz w:val="22"/>
          <w:szCs w:val="22"/>
        </w:rPr>
        <w:t>considerations?</w:t>
      </w:r>
      <w:r w:rsidR="00B011B3">
        <w:rPr>
          <w:rFonts w:asciiTheme="minorHAnsi" w:hAnsiTheme="minorHAnsi"/>
          <w:color w:val="00B050"/>
          <w:sz w:val="22"/>
          <w:szCs w:val="22"/>
        </w:rPr>
        <w:t xml:space="preserve"> Karie and </w:t>
      </w:r>
      <w:r w:rsidR="00087403">
        <w:rPr>
          <w:rFonts w:asciiTheme="minorHAnsi" w:hAnsiTheme="minorHAnsi"/>
          <w:color w:val="00B050"/>
          <w:sz w:val="22"/>
          <w:szCs w:val="22"/>
        </w:rPr>
        <w:t xml:space="preserve">Scott will draft review request and send through </w:t>
      </w:r>
      <w:proofErr w:type="spellStart"/>
      <w:r w:rsidR="00087403">
        <w:rPr>
          <w:rFonts w:asciiTheme="minorHAnsi" w:hAnsiTheme="minorHAnsi"/>
          <w:color w:val="00B050"/>
          <w:sz w:val="22"/>
          <w:szCs w:val="22"/>
        </w:rPr>
        <w:t>Breck</w:t>
      </w:r>
      <w:proofErr w:type="spellEnd"/>
      <w:r w:rsidR="00087403">
        <w:rPr>
          <w:rFonts w:asciiTheme="minorHAnsi" w:hAnsiTheme="minorHAnsi"/>
          <w:color w:val="00B050"/>
          <w:sz w:val="22"/>
          <w:szCs w:val="22"/>
        </w:rPr>
        <w:t>.</w:t>
      </w:r>
    </w:p>
    <w:p w14:paraId="2E21BF56" w14:textId="77777777" w:rsidR="00241238" w:rsidRPr="00D02AFF" w:rsidRDefault="00E4465F" w:rsidP="004C2256">
      <w:pPr>
        <w:ind w:left="1440" w:hanging="1440"/>
        <w:rPr>
          <w:rFonts w:asciiTheme="minorHAnsi" w:hAnsiTheme="minorHAnsi"/>
          <w:color w:val="00B050"/>
          <w:sz w:val="22"/>
          <w:szCs w:val="22"/>
        </w:rPr>
      </w:pPr>
      <w:r w:rsidRPr="00D02AFF">
        <w:rPr>
          <w:rFonts w:asciiTheme="minorHAnsi" w:hAnsiTheme="minorHAnsi"/>
          <w:color w:val="00B050"/>
          <w:sz w:val="22"/>
          <w:szCs w:val="22"/>
        </w:rPr>
        <w:t xml:space="preserve">Link to draft report: </w:t>
      </w:r>
      <w:r w:rsidR="00241238" w:rsidRPr="00D02AFF">
        <w:rPr>
          <w:rFonts w:asciiTheme="minorHAnsi" w:hAnsiTheme="minorHAnsi"/>
          <w:color w:val="00B050"/>
          <w:sz w:val="22"/>
          <w:szCs w:val="22"/>
        </w:rPr>
        <w:t>http://nationalpheasantplan.org/wp-content/uploads/2017/08/AFWA-RGBWG-</w:t>
      </w:r>
    </w:p>
    <w:p w14:paraId="35081BA9" w14:textId="28D58CF2" w:rsidR="004D1790" w:rsidRPr="00D02AFF" w:rsidRDefault="00241238" w:rsidP="004C2256">
      <w:pPr>
        <w:ind w:left="1440" w:hanging="1440"/>
        <w:rPr>
          <w:rFonts w:asciiTheme="minorHAnsi" w:hAnsiTheme="minorHAnsi"/>
          <w:color w:val="00B050"/>
          <w:sz w:val="22"/>
          <w:szCs w:val="22"/>
        </w:rPr>
      </w:pPr>
      <w:r w:rsidRPr="00D02AFF">
        <w:rPr>
          <w:rFonts w:asciiTheme="minorHAnsi" w:hAnsiTheme="minorHAnsi"/>
          <w:color w:val="00B050"/>
          <w:sz w:val="22"/>
          <w:szCs w:val="22"/>
        </w:rPr>
        <w:t>Survey-Report-8-18-17-discussion-draft.pdf</w:t>
      </w:r>
      <w:r w:rsidR="00D02AFF" w:rsidRPr="00D02AFF">
        <w:rPr>
          <w:rFonts w:asciiTheme="minorHAnsi" w:hAnsiTheme="minorHAnsi"/>
          <w:color w:val="00B050"/>
          <w:sz w:val="22"/>
          <w:szCs w:val="22"/>
        </w:rPr>
        <w:t xml:space="preserve"> </w:t>
      </w:r>
    </w:p>
    <w:p w14:paraId="09C89BCF" w14:textId="4721DFD7" w:rsidR="009722D4" w:rsidRDefault="009722D4" w:rsidP="000A0130">
      <w:pPr>
        <w:ind w:left="1440" w:hanging="1440"/>
        <w:rPr>
          <w:rFonts w:asciiTheme="minorHAnsi" w:hAnsiTheme="minorHAnsi"/>
          <w:sz w:val="22"/>
          <w:szCs w:val="22"/>
        </w:rPr>
      </w:pPr>
    </w:p>
    <w:p w14:paraId="292D3044" w14:textId="77777777" w:rsidR="00884087" w:rsidRDefault="000A0130" w:rsidP="0076553A">
      <w:pPr>
        <w:rPr>
          <w:rFonts w:asciiTheme="minorHAnsi" w:hAnsiTheme="minorHAnsi"/>
          <w:sz w:val="22"/>
          <w:szCs w:val="22"/>
        </w:rPr>
      </w:pPr>
      <w:r>
        <w:rPr>
          <w:rFonts w:asciiTheme="minorHAnsi" w:hAnsiTheme="minorHAnsi"/>
          <w:sz w:val="22"/>
          <w:szCs w:val="22"/>
        </w:rPr>
        <w:t>3:55</w:t>
      </w:r>
      <w:r w:rsidR="00094E7D" w:rsidRPr="00A944BF">
        <w:rPr>
          <w:rFonts w:asciiTheme="minorHAnsi" w:hAnsiTheme="minorHAnsi"/>
          <w:sz w:val="22"/>
          <w:szCs w:val="22"/>
        </w:rPr>
        <w:tab/>
      </w:r>
      <w:r w:rsidR="00094E7D" w:rsidRPr="00A944BF">
        <w:rPr>
          <w:rFonts w:asciiTheme="minorHAnsi" w:hAnsiTheme="minorHAnsi"/>
          <w:sz w:val="22"/>
          <w:szCs w:val="22"/>
        </w:rPr>
        <w:tab/>
        <w:t>Non-Government Partner and Management Initiative/Plan U</w:t>
      </w:r>
      <w:r w:rsidR="00884087" w:rsidRPr="00A944BF">
        <w:rPr>
          <w:rFonts w:asciiTheme="minorHAnsi" w:hAnsiTheme="minorHAnsi"/>
          <w:sz w:val="22"/>
          <w:szCs w:val="22"/>
        </w:rPr>
        <w:t>pdates</w:t>
      </w:r>
    </w:p>
    <w:p w14:paraId="4A1A2468" w14:textId="77777777" w:rsidR="00BE164C" w:rsidRPr="00A944BF" w:rsidRDefault="00BE164C" w:rsidP="0076553A">
      <w:pPr>
        <w:rPr>
          <w:rFonts w:asciiTheme="minorHAnsi" w:hAnsiTheme="minorHAnsi"/>
          <w:sz w:val="22"/>
          <w:szCs w:val="22"/>
        </w:rPr>
      </w:pPr>
    </w:p>
    <w:p w14:paraId="2EB456F5" w14:textId="24A84FF8" w:rsidR="006E1B97" w:rsidRPr="005243FE" w:rsidRDefault="00884087" w:rsidP="0076553A">
      <w:pPr>
        <w:rPr>
          <w:rFonts w:asciiTheme="minorHAnsi" w:hAnsiTheme="minorHAnsi"/>
          <w:b/>
          <w:sz w:val="22"/>
          <w:szCs w:val="22"/>
        </w:rPr>
      </w:pPr>
      <w:r w:rsidRPr="00596C6D">
        <w:rPr>
          <w:rFonts w:asciiTheme="minorHAnsi" w:hAnsiTheme="minorHAnsi"/>
          <w:b/>
          <w:sz w:val="22"/>
          <w:szCs w:val="22"/>
        </w:rPr>
        <w:tab/>
      </w:r>
      <w:r w:rsidRPr="00596C6D">
        <w:rPr>
          <w:rFonts w:asciiTheme="minorHAnsi" w:hAnsiTheme="minorHAnsi"/>
          <w:b/>
          <w:sz w:val="22"/>
          <w:szCs w:val="22"/>
        </w:rPr>
        <w:tab/>
        <w:t>National Wild Turkey Federation</w:t>
      </w:r>
    </w:p>
    <w:p w14:paraId="097EC83A" w14:textId="3BD14975" w:rsidR="006E1B97" w:rsidRPr="00F34C81" w:rsidRDefault="006E1B97" w:rsidP="0076553A">
      <w:pPr>
        <w:rPr>
          <w:rFonts w:asciiTheme="minorHAnsi" w:hAnsiTheme="minorHAnsi"/>
          <w:color w:val="00B050"/>
          <w:sz w:val="22"/>
          <w:szCs w:val="22"/>
        </w:rPr>
      </w:pPr>
      <w:r w:rsidRPr="00F34C81">
        <w:rPr>
          <w:rFonts w:asciiTheme="minorHAnsi" w:hAnsiTheme="minorHAnsi"/>
          <w:color w:val="00B050"/>
          <w:sz w:val="22"/>
          <w:szCs w:val="22"/>
        </w:rPr>
        <w:t>Mark Hatfield:</w:t>
      </w:r>
    </w:p>
    <w:p w14:paraId="66FBD057" w14:textId="62CB5191" w:rsidR="006E1B97" w:rsidRPr="0097163A" w:rsidRDefault="006E1B97" w:rsidP="0076553A">
      <w:pPr>
        <w:rPr>
          <w:rFonts w:asciiTheme="minorHAnsi" w:hAnsiTheme="minorHAnsi"/>
          <w:color w:val="00B050"/>
          <w:sz w:val="22"/>
          <w:szCs w:val="22"/>
        </w:rPr>
      </w:pPr>
      <w:r w:rsidRPr="0097163A">
        <w:rPr>
          <w:rFonts w:asciiTheme="minorHAnsi" w:hAnsiTheme="minorHAnsi"/>
          <w:color w:val="00B050"/>
          <w:sz w:val="22"/>
          <w:szCs w:val="22"/>
        </w:rPr>
        <w:t xml:space="preserve">Becky Humphries is </w:t>
      </w:r>
      <w:r w:rsidR="005243FE" w:rsidRPr="0097163A">
        <w:rPr>
          <w:rFonts w:asciiTheme="minorHAnsi" w:hAnsiTheme="minorHAnsi"/>
          <w:color w:val="00B050"/>
          <w:sz w:val="22"/>
          <w:szCs w:val="22"/>
        </w:rPr>
        <w:t xml:space="preserve">now </w:t>
      </w:r>
      <w:r w:rsidRPr="0097163A">
        <w:rPr>
          <w:rFonts w:asciiTheme="minorHAnsi" w:hAnsiTheme="minorHAnsi"/>
          <w:color w:val="00B050"/>
          <w:sz w:val="22"/>
          <w:szCs w:val="22"/>
        </w:rPr>
        <w:t xml:space="preserve">CEO. </w:t>
      </w:r>
    </w:p>
    <w:p w14:paraId="06D83B55" w14:textId="2BDA0FAA" w:rsidR="006E1B97" w:rsidRPr="00F34C81" w:rsidRDefault="009F3864" w:rsidP="0076553A">
      <w:pPr>
        <w:rPr>
          <w:rFonts w:asciiTheme="minorHAnsi" w:hAnsiTheme="minorHAnsi"/>
          <w:color w:val="00B050"/>
          <w:sz w:val="22"/>
          <w:szCs w:val="22"/>
        </w:rPr>
      </w:pPr>
      <w:r w:rsidRPr="0097163A">
        <w:rPr>
          <w:rFonts w:asciiTheme="minorHAnsi" w:hAnsiTheme="minorHAnsi"/>
          <w:color w:val="00B050"/>
          <w:sz w:val="22"/>
          <w:szCs w:val="22"/>
        </w:rPr>
        <w:t>They recently</w:t>
      </w:r>
      <w:r w:rsidR="006E1B97" w:rsidRPr="0097163A">
        <w:rPr>
          <w:rFonts w:asciiTheme="minorHAnsi" w:hAnsiTheme="minorHAnsi"/>
          <w:color w:val="00B050"/>
          <w:sz w:val="22"/>
          <w:szCs w:val="22"/>
        </w:rPr>
        <w:t xml:space="preserve"> finalized their fiscal year.  September 1 marked completion of Year 5 of “S</w:t>
      </w:r>
      <w:r w:rsidRPr="0097163A">
        <w:rPr>
          <w:rFonts w:asciiTheme="minorHAnsi" w:hAnsiTheme="minorHAnsi"/>
          <w:color w:val="00B050"/>
          <w:sz w:val="22"/>
          <w:szCs w:val="22"/>
        </w:rPr>
        <w:t>ave the Habitat, Save the Hunt” a</w:t>
      </w:r>
      <w:r w:rsidR="00176EAE" w:rsidRPr="0097163A">
        <w:rPr>
          <w:rFonts w:asciiTheme="minorHAnsi" w:hAnsiTheme="minorHAnsi"/>
          <w:color w:val="00B050"/>
          <w:sz w:val="22"/>
          <w:szCs w:val="22"/>
        </w:rPr>
        <w:t>nd are happy to report that they are above their goals</w:t>
      </w:r>
      <w:r w:rsidR="00DB6D92" w:rsidRPr="0097163A">
        <w:rPr>
          <w:rFonts w:asciiTheme="minorHAnsi" w:hAnsiTheme="minorHAnsi"/>
          <w:color w:val="00B050"/>
          <w:sz w:val="22"/>
          <w:szCs w:val="22"/>
        </w:rPr>
        <w:t xml:space="preserve"> at this point. </w:t>
      </w:r>
      <w:r w:rsidR="006E1B97" w:rsidRPr="0097163A">
        <w:rPr>
          <w:rFonts w:asciiTheme="minorHAnsi" w:hAnsiTheme="minorHAnsi"/>
          <w:color w:val="00B050"/>
          <w:sz w:val="22"/>
          <w:szCs w:val="22"/>
        </w:rPr>
        <w:t xml:space="preserve"> Last FY, 544,000 acres </w:t>
      </w:r>
      <w:r w:rsidR="002E73BB" w:rsidRPr="0097163A">
        <w:rPr>
          <w:rFonts w:asciiTheme="minorHAnsi" w:hAnsiTheme="minorHAnsi"/>
          <w:color w:val="00B050"/>
          <w:sz w:val="22"/>
          <w:szCs w:val="22"/>
        </w:rPr>
        <w:t xml:space="preserve">were enhanced or conserved; </w:t>
      </w:r>
      <w:r w:rsidR="006E1B97" w:rsidRPr="0097163A">
        <w:rPr>
          <w:rFonts w:asciiTheme="minorHAnsi" w:hAnsiTheme="minorHAnsi"/>
          <w:color w:val="00B050"/>
          <w:sz w:val="22"/>
          <w:szCs w:val="22"/>
        </w:rPr>
        <w:t>113,000 acres opened to rec</w:t>
      </w:r>
      <w:r w:rsidR="002E73BB" w:rsidRPr="0097163A">
        <w:rPr>
          <w:rFonts w:asciiTheme="minorHAnsi" w:hAnsiTheme="minorHAnsi"/>
          <w:color w:val="00B050"/>
          <w:sz w:val="22"/>
          <w:szCs w:val="22"/>
        </w:rPr>
        <w:t>reation</w:t>
      </w:r>
      <w:r w:rsidR="006E1B97" w:rsidRPr="0097163A">
        <w:rPr>
          <w:rFonts w:asciiTheme="minorHAnsi" w:hAnsiTheme="minorHAnsi"/>
          <w:color w:val="00B050"/>
          <w:sz w:val="22"/>
          <w:szCs w:val="22"/>
        </w:rPr>
        <w:t xml:space="preserve"> and hunting opportunities.  </w:t>
      </w:r>
      <w:r w:rsidR="006E1B97" w:rsidRPr="0097163A">
        <w:rPr>
          <w:rFonts w:asciiTheme="minorHAnsi" w:hAnsiTheme="minorHAnsi"/>
          <w:color w:val="00B050"/>
          <w:sz w:val="22"/>
          <w:szCs w:val="22"/>
        </w:rPr>
        <w:lastRenderedPageBreak/>
        <w:t>21,000 acres of management recommendations.</w:t>
      </w:r>
      <w:r w:rsidR="00785E55" w:rsidRPr="0097163A">
        <w:rPr>
          <w:rFonts w:asciiTheme="minorHAnsi" w:hAnsiTheme="minorHAnsi"/>
          <w:color w:val="00B050"/>
          <w:sz w:val="22"/>
          <w:szCs w:val="22"/>
        </w:rPr>
        <w:t xml:space="preserve"> In the first 5 years, have conserved/enhanced 2.5 M acres (goal is 4M).</w:t>
      </w:r>
    </w:p>
    <w:p w14:paraId="6AAB5C1F" w14:textId="5FC05590" w:rsidR="000E42D8" w:rsidRPr="00F34C81" w:rsidRDefault="00496AD2" w:rsidP="0076553A">
      <w:pPr>
        <w:rPr>
          <w:rFonts w:asciiTheme="minorHAnsi" w:hAnsiTheme="minorHAnsi"/>
          <w:color w:val="00B050"/>
          <w:sz w:val="22"/>
          <w:szCs w:val="22"/>
        </w:rPr>
      </w:pPr>
      <w:r>
        <w:rPr>
          <w:rFonts w:asciiTheme="minorHAnsi" w:hAnsiTheme="minorHAnsi"/>
          <w:color w:val="00B050"/>
          <w:sz w:val="22"/>
          <w:szCs w:val="22"/>
        </w:rPr>
        <w:t>Will be</w:t>
      </w:r>
      <w:r w:rsidR="00A72310" w:rsidRPr="00F34C81">
        <w:rPr>
          <w:rFonts w:asciiTheme="minorHAnsi" w:hAnsiTheme="minorHAnsi"/>
          <w:color w:val="00B050"/>
          <w:sz w:val="22"/>
          <w:szCs w:val="22"/>
        </w:rPr>
        <w:t xml:space="preserve"> h</w:t>
      </w:r>
      <w:r w:rsidR="000E42D8" w:rsidRPr="00F34C81">
        <w:rPr>
          <w:rFonts w:asciiTheme="minorHAnsi" w:hAnsiTheme="minorHAnsi"/>
          <w:color w:val="00B050"/>
          <w:sz w:val="22"/>
          <w:szCs w:val="22"/>
        </w:rPr>
        <w:t>irin</w:t>
      </w:r>
      <w:r w:rsidR="00802C43" w:rsidRPr="00F34C81">
        <w:rPr>
          <w:rFonts w:asciiTheme="minorHAnsi" w:hAnsiTheme="minorHAnsi"/>
          <w:color w:val="00B050"/>
          <w:sz w:val="22"/>
          <w:szCs w:val="22"/>
        </w:rPr>
        <w:t>g additional staff to manage R3 and are h</w:t>
      </w:r>
      <w:r w:rsidR="00707C46" w:rsidRPr="00F34C81">
        <w:rPr>
          <w:rFonts w:asciiTheme="minorHAnsi" w:hAnsiTheme="minorHAnsi"/>
          <w:color w:val="00B050"/>
          <w:sz w:val="22"/>
          <w:szCs w:val="22"/>
        </w:rPr>
        <w:t>osting event</w:t>
      </w:r>
      <w:r w:rsidR="00802C43" w:rsidRPr="00F34C81">
        <w:rPr>
          <w:rFonts w:asciiTheme="minorHAnsi" w:hAnsiTheme="minorHAnsi"/>
          <w:color w:val="00B050"/>
          <w:sz w:val="22"/>
          <w:szCs w:val="22"/>
        </w:rPr>
        <w:t xml:space="preserve"> with</w:t>
      </w:r>
      <w:r w:rsidR="00707C46" w:rsidRPr="00F34C81">
        <w:rPr>
          <w:rFonts w:asciiTheme="minorHAnsi" w:hAnsiTheme="minorHAnsi"/>
          <w:color w:val="00B050"/>
          <w:sz w:val="22"/>
          <w:szCs w:val="22"/>
        </w:rPr>
        <w:t xml:space="preserve"> DU, PF, NWTF</w:t>
      </w:r>
      <w:r w:rsidR="004A3BAF" w:rsidRPr="00F34C81">
        <w:rPr>
          <w:rFonts w:asciiTheme="minorHAnsi" w:hAnsiTheme="minorHAnsi"/>
          <w:color w:val="00B050"/>
          <w:sz w:val="22"/>
          <w:szCs w:val="22"/>
        </w:rPr>
        <w:t xml:space="preserve"> focused on</w:t>
      </w:r>
      <w:r w:rsidR="00707C46" w:rsidRPr="00F34C81">
        <w:rPr>
          <w:rFonts w:asciiTheme="minorHAnsi" w:hAnsiTheme="minorHAnsi"/>
          <w:color w:val="00B050"/>
          <w:sz w:val="22"/>
          <w:szCs w:val="22"/>
        </w:rPr>
        <w:t xml:space="preserve"> train the trainer R3 efforts. </w:t>
      </w:r>
      <w:r w:rsidR="004A3BAF" w:rsidRPr="00F34C81">
        <w:rPr>
          <w:rFonts w:asciiTheme="minorHAnsi" w:hAnsiTheme="minorHAnsi"/>
          <w:color w:val="00B050"/>
          <w:sz w:val="22"/>
          <w:szCs w:val="22"/>
        </w:rPr>
        <w:t xml:space="preserve">Recently signed </w:t>
      </w:r>
      <w:r w:rsidR="00E54753" w:rsidRPr="00F34C81">
        <w:rPr>
          <w:rFonts w:asciiTheme="minorHAnsi" w:hAnsiTheme="minorHAnsi"/>
          <w:color w:val="00B050"/>
          <w:sz w:val="22"/>
          <w:szCs w:val="22"/>
        </w:rPr>
        <w:t>second MOU with NBCI and c</w:t>
      </w:r>
      <w:r w:rsidR="00583AA3" w:rsidRPr="00F34C81">
        <w:rPr>
          <w:rFonts w:asciiTheme="minorHAnsi" w:hAnsiTheme="minorHAnsi"/>
          <w:color w:val="00B050"/>
          <w:sz w:val="22"/>
          <w:szCs w:val="22"/>
        </w:rPr>
        <w:t>ontinue partnerships with USFS.  Also, they are 15</w:t>
      </w:r>
      <w:r w:rsidR="00583AA3" w:rsidRPr="00F34C81">
        <w:rPr>
          <w:rFonts w:asciiTheme="minorHAnsi" w:hAnsiTheme="minorHAnsi"/>
          <w:color w:val="00B050"/>
          <w:sz w:val="22"/>
          <w:szCs w:val="22"/>
          <w:vertAlign w:val="superscript"/>
        </w:rPr>
        <w:t>th</w:t>
      </w:r>
      <w:r w:rsidR="00FA1169" w:rsidRPr="00F34C81">
        <w:rPr>
          <w:rFonts w:asciiTheme="minorHAnsi" w:hAnsiTheme="minorHAnsi"/>
          <w:color w:val="00B050"/>
          <w:sz w:val="22"/>
          <w:szCs w:val="22"/>
        </w:rPr>
        <w:t xml:space="preserve"> largest </w:t>
      </w:r>
      <w:r w:rsidR="00583AA3" w:rsidRPr="00F34C81">
        <w:rPr>
          <w:rFonts w:asciiTheme="minorHAnsi" w:hAnsiTheme="minorHAnsi"/>
          <w:color w:val="00B050"/>
          <w:sz w:val="22"/>
          <w:szCs w:val="22"/>
        </w:rPr>
        <w:t>timber purc</w:t>
      </w:r>
      <w:r w:rsidR="004A3BAF" w:rsidRPr="00F34C81">
        <w:rPr>
          <w:rFonts w:asciiTheme="minorHAnsi" w:hAnsiTheme="minorHAnsi"/>
          <w:color w:val="00B050"/>
          <w:sz w:val="22"/>
          <w:szCs w:val="22"/>
        </w:rPr>
        <w:t xml:space="preserve">haser </w:t>
      </w:r>
      <w:r w:rsidR="00F34C81" w:rsidRPr="00F34C81">
        <w:rPr>
          <w:rFonts w:asciiTheme="minorHAnsi" w:hAnsiTheme="minorHAnsi"/>
          <w:color w:val="00B050"/>
          <w:sz w:val="22"/>
          <w:szCs w:val="22"/>
        </w:rPr>
        <w:t xml:space="preserve">- </w:t>
      </w:r>
      <w:r w:rsidR="00583AA3" w:rsidRPr="00F34C81">
        <w:rPr>
          <w:rFonts w:asciiTheme="minorHAnsi" w:hAnsiTheme="minorHAnsi"/>
          <w:color w:val="00B050"/>
          <w:sz w:val="22"/>
          <w:szCs w:val="22"/>
        </w:rPr>
        <w:t>expedite</w:t>
      </w:r>
      <w:r w:rsidR="00F34C81" w:rsidRPr="00F34C81">
        <w:rPr>
          <w:rFonts w:asciiTheme="minorHAnsi" w:hAnsiTheme="minorHAnsi"/>
          <w:color w:val="00B050"/>
          <w:sz w:val="22"/>
          <w:szCs w:val="22"/>
        </w:rPr>
        <w:t>s stewardship.</w:t>
      </w:r>
    </w:p>
    <w:p w14:paraId="7CC90960" w14:textId="77777777" w:rsidR="006E1B97" w:rsidRPr="00A944BF" w:rsidRDefault="006E1B97" w:rsidP="0076553A">
      <w:pPr>
        <w:rPr>
          <w:rFonts w:asciiTheme="minorHAnsi" w:hAnsiTheme="minorHAnsi"/>
          <w:sz w:val="22"/>
          <w:szCs w:val="22"/>
        </w:rPr>
      </w:pPr>
    </w:p>
    <w:p w14:paraId="292D3046" w14:textId="4258AA6A" w:rsidR="00884087" w:rsidRPr="00596C6D" w:rsidRDefault="00884087" w:rsidP="0076553A">
      <w:pPr>
        <w:rPr>
          <w:rFonts w:asciiTheme="minorHAnsi" w:hAnsiTheme="minorHAnsi"/>
          <w:b/>
          <w:sz w:val="22"/>
          <w:szCs w:val="22"/>
        </w:rPr>
      </w:pPr>
      <w:r w:rsidRPr="00596C6D">
        <w:rPr>
          <w:rFonts w:asciiTheme="minorHAnsi" w:hAnsiTheme="minorHAnsi"/>
          <w:b/>
          <w:sz w:val="22"/>
          <w:szCs w:val="22"/>
        </w:rPr>
        <w:tab/>
      </w:r>
      <w:r w:rsidRPr="00596C6D">
        <w:rPr>
          <w:rFonts w:asciiTheme="minorHAnsi" w:hAnsiTheme="minorHAnsi"/>
          <w:b/>
          <w:sz w:val="22"/>
          <w:szCs w:val="22"/>
        </w:rPr>
        <w:tab/>
        <w:t>Pheasants Forever/Quail Forever</w:t>
      </w:r>
    </w:p>
    <w:p w14:paraId="5E8E8311" w14:textId="4199380D" w:rsidR="00596C6D" w:rsidRPr="00EE274C" w:rsidRDefault="00596C6D" w:rsidP="0076553A">
      <w:pPr>
        <w:rPr>
          <w:rFonts w:asciiTheme="minorHAnsi" w:hAnsiTheme="minorHAnsi"/>
          <w:color w:val="00B050"/>
          <w:sz w:val="22"/>
          <w:szCs w:val="22"/>
        </w:rPr>
      </w:pPr>
      <w:r w:rsidRPr="00EE274C">
        <w:rPr>
          <w:rFonts w:asciiTheme="minorHAnsi" w:hAnsiTheme="minorHAnsi"/>
          <w:color w:val="00B050"/>
          <w:sz w:val="22"/>
          <w:szCs w:val="22"/>
        </w:rPr>
        <w:t>Scott Taylor:</w:t>
      </w:r>
    </w:p>
    <w:p w14:paraId="74E4C383" w14:textId="0FE1B22A" w:rsidR="00596C6D" w:rsidRPr="00EE274C" w:rsidRDefault="00596C6D" w:rsidP="0076553A">
      <w:pPr>
        <w:rPr>
          <w:rFonts w:asciiTheme="minorHAnsi" w:hAnsiTheme="minorHAnsi"/>
          <w:color w:val="00B050"/>
          <w:sz w:val="22"/>
          <w:szCs w:val="22"/>
        </w:rPr>
      </w:pPr>
      <w:r w:rsidRPr="00EE274C">
        <w:rPr>
          <w:rFonts w:asciiTheme="minorHAnsi" w:hAnsiTheme="minorHAnsi"/>
          <w:color w:val="00B050"/>
          <w:sz w:val="22"/>
          <w:szCs w:val="22"/>
        </w:rPr>
        <w:t>Farm Bill is front and center. August field tours for Congressional staff.   Up to 145 Farm Bill biologists across the country. PF has sponsored several fly-in events, bringing in chapter volunteers, landowners to speak about Farm Bill programs</w:t>
      </w:r>
      <w:r w:rsidR="00A43D5B" w:rsidRPr="00EE274C">
        <w:rPr>
          <w:rFonts w:asciiTheme="minorHAnsi" w:hAnsiTheme="minorHAnsi"/>
          <w:color w:val="00B050"/>
          <w:sz w:val="22"/>
          <w:szCs w:val="22"/>
        </w:rPr>
        <w:t xml:space="preserve"> they have personal experience with. </w:t>
      </w:r>
    </w:p>
    <w:p w14:paraId="18B444AF" w14:textId="77777777" w:rsidR="00596C6D" w:rsidRPr="00A944BF" w:rsidRDefault="00596C6D" w:rsidP="0076553A">
      <w:pPr>
        <w:rPr>
          <w:rFonts w:asciiTheme="minorHAnsi" w:hAnsiTheme="minorHAnsi"/>
          <w:sz w:val="22"/>
          <w:szCs w:val="22"/>
        </w:rPr>
      </w:pPr>
    </w:p>
    <w:p w14:paraId="292D3047" w14:textId="7911044E" w:rsidR="00364705" w:rsidRPr="00BA5217" w:rsidRDefault="00364705" w:rsidP="0076553A">
      <w:pPr>
        <w:rPr>
          <w:rFonts w:asciiTheme="minorHAnsi" w:hAnsiTheme="minorHAnsi"/>
          <w:b/>
          <w:sz w:val="22"/>
          <w:szCs w:val="22"/>
        </w:rPr>
      </w:pPr>
      <w:r w:rsidRPr="00BA5217">
        <w:rPr>
          <w:rFonts w:asciiTheme="minorHAnsi" w:hAnsiTheme="minorHAnsi"/>
          <w:b/>
          <w:sz w:val="22"/>
          <w:szCs w:val="22"/>
        </w:rPr>
        <w:tab/>
      </w:r>
      <w:r w:rsidRPr="00BA5217">
        <w:rPr>
          <w:rFonts w:asciiTheme="minorHAnsi" w:hAnsiTheme="minorHAnsi"/>
          <w:b/>
          <w:sz w:val="22"/>
          <w:szCs w:val="22"/>
        </w:rPr>
        <w:tab/>
        <w:t>National Wild Pheasant Conservation Plan</w:t>
      </w:r>
    </w:p>
    <w:p w14:paraId="1CDF2EA8" w14:textId="2E975902" w:rsidR="00BA5217" w:rsidRPr="00E03A83" w:rsidRDefault="009B3898" w:rsidP="0076553A">
      <w:pPr>
        <w:rPr>
          <w:rFonts w:asciiTheme="minorHAnsi" w:hAnsiTheme="minorHAnsi"/>
          <w:color w:val="00B050"/>
          <w:sz w:val="22"/>
          <w:szCs w:val="22"/>
        </w:rPr>
      </w:pPr>
      <w:r w:rsidRPr="00E03A83">
        <w:rPr>
          <w:rFonts w:asciiTheme="minorHAnsi" w:hAnsiTheme="minorHAnsi"/>
          <w:color w:val="00B050"/>
          <w:sz w:val="22"/>
          <w:szCs w:val="22"/>
        </w:rPr>
        <w:t>Scott Taylor</w:t>
      </w:r>
      <w:r w:rsidR="00BA5217" w:rsidRPr="00E03A83">
        <w:rPr>
          <w:rFonts w:asciiTheme="minorHAnsi" w:hAnsiTheme="minorHAnsi"/>
          <w:color w:val="00B050"/>
          <w:sz w:val="22"/>
          <w:szCs w:val="22"/>
        </w:rPr>
        <w:t>:</w:t>
      </w:r>
    </w:p>
    <w:p w14:paraId="147A27B2" w14:textId="6327FB54" w:rsidR="004523C6" w:rsidRPr="000C6523" w:rsidRDefault="00BA5217" w:rsidP="0076553A">
      <w:pPr>
        <w:rPr>
          <w:rFonts w:asciiTheme="minorHAnsi" w:hAnsiTheme="minorHAnsi"/>
          <w:color w:val="00B050"/>
          <w:sz w:val="22"/>
          <w:szCs w:val="22"/>
        </w:rPr>
      </w:pPr>
      <w:r w:rsidRPr="00E03A83">
        <w:rPr>
          <w:rFonts w:asciiTheme="minorHAnsi" w:hAnsiTheme="minorHAnsi"/>
          <w:color w:val="00B050"/>
          <w:sz w:val="22"/>
          <w:szCs w:val="22"/>
        </w:rPr>
        <w:t>M</w:t>
      </w:r>
      <w:r w:rsidR="00315E92" w:rsidRPr="00E03A83">
        <w:rPr>
          <w:rFonts w:asciiTheme="minorHAnsi" w:hAnsiTheme="minorHAnsi"/>
          <w:color w:val="00B050"/>
          <w:sz w:val="22"/>
          <w:szCs w:val="22"/>
        </w:rPr>
        <w:t>anagement board meeting Tuesday morning</w:t>
      </w:r>
      <w:r w:rsidRPr="00E03A83">
        <w:rPr>
          <w:rFonts w:asciiTheme="minorHAnsi" w:hAnsiTheme="minorHAnsi"/>
          <w:color w:val="00B050"/>
          <w:sz w:val="22"/>
          <w:szCs w:val="22"/>
        </w:rPr>
        <w:t xml:space="preserve">. </w:t>
      </w:r>
      <w:r w:rsidR="00A96BC4" w:rsidRPr="00E03A83">
        <w:rPr>
          <w:rFonts w:asciiTheme="minorHAnsi" w:hAnsiTheme="minorHAnsi"/>
          <w:color w:val="00B050"/>
          <w:sz w:val="22"/>
          <w:szCs w:val="22"/>
        </w:rPr>
        <w:t xml:space="preserve">Discussed Farm Bill, funding, </w:t>
      </w:r>
      <w:r w:rsidR="007F6BE7" w:rsidRPr="00E03A83">
        <w:rPr>
          <w:rFonts w:asciiTheme="minorHAnsi" w:hAnsiTheme="minorHAnsi"/>
          <w:color w:val="00B050"/>
          <w:sz w:val="22"/>
          <w:szCs w:val="22"/>
        </w:rPr>
        <w:t xml:space="preserve">a project examining the </w:t>
      </w:r>
      <w:r w:rsidR="004523C6" w:rsidRPr="00E03A83">
        <w:rPr>
          <w:rFonts w:asciiTheme="minorHAnsi" w:hAnsiTheme="minorHAnsi"/>
          <w:color w:val="00B050"/>
          <w:sz w:val="22"/>
          <w:szCs w:val="22"/>
        </w:rPr>
        <w:t>economics of pheasant hunting and effects of CRP on hunter numbers and spending</w:t>
      </w:r>
      <w:r w:rsidR="00315E92" w:rsidRPr="00E03A83">
        <w:rPr>
          <w:rFonts w:asciiTheme="minorHAnsi" w:hAnsiTheme="minorHAnsi"/>
          <w:color w:val="00B050"/>
          <w:sz w:val="22"/>
          <w:szCs w:val="22"/>
        </w:rPr>
        <w:t>,</w:t>
      </w:r>
      <w:r w:rsidR="007F6BE7" w:rsidRPr="00E03A83">
        <w:rPr>
          <w:rFonts w:asciiTheme="minorHAnsi" w:hAnsiTheme="minorHAnsi"/>
          <w:color w:val="00B050"/>
          <w:sz w:val="22"/>
          <w:szCs w:val="22"/>
        </w:rPr>
        <w:t xml:space="preserve"> and sev</w:t>
      </w:r>
      <w:r w:rsidR="00804595">
        <w:rPr>
          <w:rFonts w:asciiTheme="minorHAnsi" w:hAnsiTheme="minorHAnsi"/>
          <w:color w:val="00B050"/>
          <w:sz w:val="22"/>
          <w:szCs w:val="22"/>
        </w:rPr>
        <w:t>eral other projects in progress</w:t>
      </w:r>
      <w:r w:rsidR="00FA5FCA" w:rsidRPr="00E03A83">
        <w:rPr>
          <w:rFonts w:asciiTheme="minorHAnsi" w:hAnsiTheme="minorHAnsi"/>
          <w:color w:val="00B050"/>
          <w:sz w:val="22"/>
          <w:szCs w:val="22"/>
        </w:rPr>
        <w:t>.</w:t>
      </w:r>
      <w:r w:rsidR="00804595">
        <w:rPr>
          <w:rFonts w:asciiTheme="minorHAnsi" w:hAnsiTheme="minorHAnsi"/>
          <w:color w:val="00B050"/>
          <w:sz w:val="22"/>
          <w:szCs w:val="22"/>
        </w:rPr>
        <w:t xml:space="preserve"> </w:t>
      </w:r>
      <w:r w:rsidR="00A96BC4" w:rsidRPr="00E03A83">
        <w:rPr>
          <w:rFonts w:asciiTheme="minorHAnsi" w:hAnsiTheme="minorHAnsi"/>
          <w:color w:val="00B050"/>
          <w:sz w:val="22"/>
          <w:szCs w:val="22"/>
        </w:rPr>
        <w:t xml:space="preserve">Pheasant Plan Partnership and NBCI working on national early successional CRP practice. </w:t>
      </w:r>
      <w:r w:rsidR="00E72FDF" w:rsidRPr="00E03A83">
        <w:rPr>
          <w:rFonts w:asciiTheme="minorHAnsi" w:hAnsiTheme="minorHAnsi"/>
          <w:color w:val="00B050"/>
          <w:sz w:val="22"/>
          <w:szCs w:val="22"/>
        </w:rPr>
        <w:t xml:space="preserve"> Final product anticipated end of October. </w:t>
      </w:r>
      <w:r w:rsidR="00ED388A" w:rsidRPr="00E03A83">
        <w:rPr>
          <w:rFonts w:asciiTheme="minorHAnsi" w:hAnsiTheme="minorHAnsi"/>
          <w:color w:val="00B050"/>
          <w:sz w:val="22"/>
          <w:szCs w:val="22"/>
        </w:rPr>
        <w:t xml:space="preserve">Management Board </w:t>
      </w:r>
      <w:r w:rsidR="005A4869" w:rsidRPr="00E03A83">
        <w:rPr>
          <w:rFonts w:asciiTheme="minorHAnsi" w:hAnsiTheme="minorHAnsi"/>
          <w:color w:val="00B050"/>
          <w:sz w:val="22"/>
          <w:szCs w:val="22"/>
        </w:rPr>
        <w:t xml:space="preserve">was in favor of supporting a </w:t>
      </w:r>
      <w:r w:rsidR="00ED388A" w:rsidRPr="00E03A83">
        <w:rPr>
          <w:rFonts w:asciiTheme="minorHAnsi" w:hAnsiTheme="minorHAnsi"/>
          <w:color w:val="00B050"/>
          <w:sz w:val="22"/>
          <w:szCs w:val="22"/>
        </w:rPr>
        <w:t>second 3 year term.</w:t>
      </w:r>
      <w:r w:rsidR="00ED388A" w:rsidRPr="000C6523">
        <w:rPr>
          <w:rFonts w:asciiTheme="minorHAnsi" w:hAnsiTheme="minorHAnsi"/>
          <w:color w:val="00B050"/>
          <w:sz w:val="22"/>
          <w:szCs w:val="22"/>
        </w:rPr>
        <w:t xml:space="preserve"> </w:t>
      </w:r>
    </w:p>
    <w:p w14:paraId="37BD9463" w14:textId="77777777" w:rsidR="00BA5217" w:rsidRPr="00A944BF" w:rsidRDefault="00BA5217" w:rsidP="0076553A">
      <w:pPr>
        <w:rPr>
          <w:rFonts w:asciiTheme="minorHAnsi" w:hAnsiTheme="minorHAnsi"/>
          <w:sz w:val="22"/>
          <w:szCs w:val="22"/>
        </w:rPr>
      </w:pPr>
    </w:p>
    <w:p w14:paraId="292D3048" w14:textId="263D7AA8" w:rsidR="00364705" w:rsidRPr="005F7BA4" w:rsidRDefault="00364705" w:rsidP="0076553A">
      <w:pPr>
        <w:rPr>
          <w:rFonts w:asciiTheme="minorHAnsi" w:hAnsiTheme="minorHAnsi"/>
          <w:b/>
          <w:sz w:val="22"/>
          <w:szCs w:val="22"/>
        </w:rPr>
      </w:pPr>
      <w:r w:rsidRPr="005F7BA4">
        <w:rPr>
          <w:rFonts w:asciiTheme="minorHAnsi" w:hAnsiTheme="minorHAnsi"/>
          <w:b/>
          <w:sz w:val="22"/>
          <w:szCs w:val="22"/>
        </w:rPr>
        <w:tab/>
      </w:r>
      <w:r w:rsidRPr="005F7BA4">
        <w:rPr>
          <w:rFonts w:asciiTheme="minorHAnsi" w:hAnsiTheme="minorHAnsi"/>
          <w:b/>
          <w:sz w:val="22"/>
          <w:szCs w:val="22"/>
        </w:rPr>
        <w:tab/>
        <w:t>National Bobwhite Conservation Initiative</w:t>
      </w:r>
    </w:p>
    <w:p w14:paraId="1F974398" w14:textId="0C6DDC75" w:rsidR="005F7BA4" w:rsidRPr="00CE4730" w:rsidRDefault="005F7BA4" w:rsidP="0076553A">
      <w:pPr>
        <w:rPr>
          <w:rFonts w:asciiTheme="minorHAnsi" w:hAnsiTheme="minorHAnsi"/>
          <w:color w:val="00B050"/>
          <w:sz w:val="22"/>
          <w:szCs w:val="22"/>
        </w:rPr>
      </w:pPr>
      <w:r w:rsidRPr="00CE4730">
        <w:rPr>
          <w:rFonts w:asciiTheme="minorHAnsi" w:hAnsiTheme="minorHAnsi"/>
          <w:color w:val="00B050"/>
          <w:sz w:val="22"/>
          <w:szCs w:val="22"/>
        </w:rPr>
        <w:t>Don McKenzie:</w:t>
      </w:r>
    </w:p>
    <w:p w14:paraId="23FBBCD9" w14:textId="27E239C5" w:rsidR="004E7E34" w:rsidRPr="00CE4730" w:rsidRDefault="00265439" w:rsidP="0076553A">
      <w:pPr>
        <w:rPr>
          <w:rFonts w:asciiTheme="minorHAnsi" w:hAnsiTheme="minorHAnsi"/>
          <w:color w:val="00B050"/>
          <w:sz w:val="22"/>
          <w:szCs w:val="22"/>
        </w:rPr>
      </w:pPr>
      <w:r w:rsidRPr="00CE4730">
        <w:rPr>
          <w:rFonts w:asciiTheme="minorHAnsi" w:hAnsiTheme="minorHAnsi"/>
          <w:color w:val="00B050"/>
          <w:sz w:val="22"/>
          <w:szCs w:val="22"/>
        </w:rPr>
        <w:t>NBCI management board</w:t>
      </w:r>
      <w:r w:rsidR="002437A1" w:rsidRPr="00CE4730">
        <w:rPr>
          <w:rFonts w:asciiTheme="minorHAnsi" w:hAnsiTheme="minorHAnsi"/>
          <w:color w:val="00B050"/>
          <w:sz w:val="22"/>
          <w:szCs w:val="22"/>
        </w:rPr>
        <w:t xml:space="preserve"> meeting Tuesday </w:t>
      </w:r>
      <w:r w:rsidR="005F7BA4" w:rsidRPr="00CE4730">
        <w:rPr>
          <w:rFonts w:asciiTheme="minorHAnsi" w:hAnsiTheme="minorHAnsi"/>
          <w:color w:val="00B050"/>
          <w:sz w:val="22"/>
          <w:szCs w:val="22"/>
        </w:rPr>
        <w:t>morning</w:t>
      </w:r>
      <w:r w:rsidR="002437A1" w:rsidRPr="00CE4730">
        <w:rPr>
          <w:rFonts w:asciiTheme="minorHAnsi" w:hAnsiTheme="minorHAnsi"/>
          <w:color w:val="00B050"/>
          <w:sz w:val="22"/>
          <w:szCs w:val="22"/>
        </w:rPr>
        <w:t xml:space="preserve">. </w:t>
      </w:r>
      <w:r w:rsidR="00FC1EBD" w:rsidRPr="00CE4730">
        <w:rPr>
          <w:rFonts w:asciiTheme="minorHAnsi" w:hAnsiTheme="minorHAnsi"/>
          <w:color w:val="00B050"/>
          <w:sz w:val="22"/>
          <w:szCs w:val="22"/>
        </w:rPr>
        <w:t xml:space="preserve">Annual Bobwhite Almanac Report available.  Includes conservation reports from all 25 NBCI states. Feature articles on states and their progress. </w:t>
      </w:r>
      <w:r w:rsidR="00853895" w:rsidRPr="00CE4730">
        <w:rPr>
          <w:rFonts w:asciiTheme="minorHAnsi" w:hAnsiTheme="minorHAnsi"/>
          <w:color w:val="00B050"/>
          <w:sz w:val="22"/>
          <w:szCs w:val="22"/>
        </w:rPr>
        <w:t xml:space="preserve">Compile habitat mgmt. inventory. </w:t>
      </w:r>
      <w:r w:rsidR="004E7E34" w:rsidRPr="00CE4730">
        <w:rPr>
          <w:rFonts w:asciiTheme="minorHAnsi" w:hAnsiTheme="minorHAnsi"/>
          <w:color w:val="00B050"/>
          <w:sz w:val="22"/>
          <w:szCs w:val="22"/>
        </w:rPr>
        <w:t>Issued FY17 Annual Report as well as 3-year final report on PR-funded activities and other activit</w:t>
      </w:r>
      <w:r w:rsidR="0058658D" w:rsidRPr="00CE4730">
        <w:rPr>
          <w:rFonts w:asciiTheme="minorHAnsi" w:hAnsiTheme="minorHAnsi"/>
          <w:color w:val="00B050"/>
          <w:sz w:val="22"/>
          <w:szCs w:val="22"/>
        </w:rPr>
        <w:t>i</w:t>
      </w:r>
      <w:r w:rsidR="004E7E34" w:rsidRPr="00CE4730">
        <w:rPr>
          <w:rFonts w:asciiTheme="minorHAnsi" w:hAnsiTheme="minorHAnsi"/>
          <w:color w:val="00B050"/>
          <w:sz w:val="22"/>
          <w:szCs w:val="22"/>
        </w:rPr>
        <w:t xml:space="preserve">es. </w:t>
      </w:r>
      <w:r w:rsidR="0058658D" w:rsidRPr="00CE4730">
        <w:rPr>
          <w:rFonts w:asciiTheme="minorHAnsi" w:hAnsiTheme="minorHAnsi"/>
          <w:color w:val="00B050"/>
          <w:sz w:val="22"/>
          <w:szCs w:val="22"/>
        </w:rPr>
        <w:t xml:space="preserve">Have 5 year renewal commitment from </w:t>
      </w:r>
      <w:r w:rsidR="00F009D0" w:rsidRPr="00CE4730">
        <w:rPr>
          <w:rFonts w:asciiTheme="minorHAnsi" w:hAnsiTheme="minorHAnsi"/>
          <w:color w:val="00B050"/>
          <w:sz w:val="22"/>
          <w:szCs w:val="22"/>
        </w:rPr>
        <w:t xml:space="preserve">several </w:t>
      </w:r>
      <w:r w:rsidR="0058658D" w:rsidRPr="00CE4730">
        <w:rPr>
          <w:rFonts w:asciiTheme="minorHAnsi" w:hAnsiTheme="minorHAnsi"/>
          <w:color w:val="00B050"/>
          <w:sz w:val="22"/>
          <w:szCs w:val="22"/>
        </w:rPr>
        <w:t xml:space="preserve">states to use PR funding. </w:t>
      </w:r>
    </w:p>
    <w:p w14:paraId="74E6FD68" w14:textId="606F9086" w:rsidR="002A6C6D" w:rsidRPr="00CE4730" w:rsidRDefault="00F919D2" w:rsidP="0076553A">
      <w:pPr>
        <w:rPr>
          <w:rFonts w:asciiTheme="minorHAnsi" w:hAnsiTheme="minorHAnsi"/>
          <w:color w:val="00B050"/>
          <w:sz w:val="22"/>
          <w:szCs w:val="22"/>
        </w:rPr>
      </w:pPr>
      <w:r w:rsidRPr="00CE4730">
        <w:rPr>
          <w:rFonts w:asciiTheme="minorHAnsi" w:hAnsiTheme="minorHAnsi"/>
          <w:color w:val="00B050"/>
          <w:sz w:val="22"/>
          <w:szCs w:val="22"/>
        </w:rPr>
        <w:t>Signed 2 renewal MOUs- one with NWTF, FSA</w:t>
      </w:r>
      <w:r w:rsidR="00F009D0" w:rsidRPr="00CE4730">
        <w:rPr>
          <w:rFonts w:asciiTheme="minorHAnsi" w:hAnsiTheme="minorHAnsi"/>
          <w:color w:val="00B050"/>
          <w:sz w:val="22"/>
          <w:szCs w:val="22"/>
        </w:rPr>
        <w:t xml:space="preserve">. </w:t>
      </w:r>
      <w:r w:rsidRPr="00CE4730">
        <w:rPr>
          <w:rFonts w:asciiTheme="minorHAnsi" w:hAnsiTheme="minorHAnsi"/>
          <w:color w:val="00B050"/>
          <w:sz w:val="22"/>
          <w:szCs w:val="22"/>
        </w:rPr>
        <w:t xml:space="preserve">NBTC </w:t>
      </w:r>
      <w:r w:rsidR="00987C4D" w:rsidRPr="00CE4730">
        <w:rPr>
          <w:rFonts w:asciiTheme="minorHAnsi" w:hAnsiTheme="minorHAnsi"/>
          <w:color w:val="00B050"/>
          <w:sz w:val="22"/>
          <w:szCs w:val="22"/>
        </w:rPr>
        <w:t xml:space="preserve">successfully </w:t>
      </w:r>
      <w:r w:rsidR="007E1F34" w:rsidRPr="00CE4730">
        <w:rPr>
          <w:rFonts w:asciiTheme="minorHAnsi" w:hAnsiTheme="minorHAnsi"/>
          <w:color w:val="00B050"/>
          <w:sz w:val="22"/>
          <w:szCs w:val="22"/>
        </w:rPr>
        <w:t xml:space="preserve">held a joint National Quail Symposium </w:t>
      </w:r>
      <w:r w:rsidR="00987C4D" w:rsidRPr="00CE4730">
        <w:rPr>
          <w:rFonts w:asciiTheme="minorHAnsi" w:hAnsiTheme="minorHAnsi"/>
          <w:color w:val="00B050"/>
          <w:sz w:val="22"/>
          <w:szCs w:val="22"/>
        </w:rPr>
        <w:t>in conjunction with the National Bobwhite Technical Committee and will consider that approach in the future.  T</w:t>
      </w:r>
      <w:r w:rsidR="00F009D0" w:rsidRPr="00CE4730">
        <w:rPr>
          <w:rFonts w:asciiTheme="minorHAnsi" w:hAnsiTheme="minorHAnsi"/>
          <w:color w:val="00B050"/>
          <w:sz w:val="22"/>
          <w:szCs w:val="22"/>
        </w:rPr>
        <w:t>ech Committee m</w:t>
      </w:r>
      <w:r w:rsidR="007F0CC1" w:rsidRPr="00CE4730">
        <w:rPr>
          <w:rFonts w:asciiTheme="minorHAnsi" w:hAnsiTheme="minorHAnsi"/>
          <w:color w:val="00B050"/>
          <w:sz w:val="22"/>
          <w:szCs w:val="22"/>
        </w:rPr>
        <w:t>eets annually, and Symposium is every 5 years.</w:t>
      </w:r>
      <w:r w:rsidR="00496AD2">
        <w:rPr>
          <w:rFonts w:asciiTheme="minorHAnsi" w:hAnsiTheme="minorHAnsi"/>
          <w:color w:val="00B050"/>
          <w:sz w:val="22"/>
          <w:szCs w:val="22"/>
        </w:rPr>
        <w:t xml:space="preserve"> </w:t>
      </w:r>
      <w:r w:rsidR="002A6C6D" w:rsidRPr="00CE4730">
        <w:rPr>
          <w:rFonts w:asciiTheme="minorHAnsi" w:hAnsiTheme="minorHAnsi"/>
          <w:color w:val="00B050"/>
          <w:sz w:val="22"/>
          <w:szCs w:val="22"/>
        </w:rPr>
        <w:t xml:space="preserve">CIP (Coordinated Implementation Program)- </w:t>
      </w:r>
      <w:r w:rsidR="00D667F2" w:rsidRPr="00CE4730">
        <w:rPr>
          <w:rFonts w:asciiTheme="minorHAnsi" w:hAnsiTheme="minorHAnsi"/>
          <w:color w:val="00B050"/>
          <w:sz w:val="22"/>
          <w:szCs w:val="22"/>
        </w:rPr>
        <w:t>3 years in, by next spring th</w:t>
      </w:r>
      <w:r w:rsidR="00C865B2" w:rsidRPr="00CE4730">
        <w:rPr>
          <w:rFonts w:asciiTheme="minorHAnsi" w:hAnsiTheme="minorHAnsi"/>
          <w:color w:val="00B050"/>
          <w:sz w:val="22"/>
          <w:szCs w:val="22"/>
        </w:rPr>
        <w:t xml:space="preserve">ey will have 23 CIP focal areas in 20 states. </w:t>
      </w:r>
    </w:p>
    <w:p w14:paraId="0EA5BA29" w14:textId="77777777" w:rsidR="005F7BA4" w:rsidRPr="00A944BF" w:rsidRDefault="005F7BA4" w:rsidP="0076553A">
      <w:pPr>
        <w:rPr>
          <w:rFonts w:asciiTheme="minorHAnsi" w:hAnsiTheme="minorHAnsi"/>
          <w:sz w:val="22"/>
          <w:szCs w:val="22"/>
        </w:rPr>
      </w:pPr>
    </w:p>
    <w:p w14:paraId="3027081B" w14:textId="3F19D02D" w:rsidR="00100740" w:rsidRPr="00B368B1" w:rsidRDefault="00364705" w:rsidP="0076553A">
      <w:pPr>
        <w:rPr>
          <w:rFonts w:asciiTheme="minorHAnsi" w:hAnsiTheme="minorHAnsi"/>
          <w:b/>
          <w:sz w:val="22"/>
          <w:szCs w:val="22"/>
        </w:rPr>
      </w:pPr>
      <w:r w:rsidRPr="001D49A7">
        <w:rPr>
          <w:rFonts w:asciiTheme="minorHAnsi" w:hAnsiTheme="minorHAnsi"/>
          <w:b/>
          <w:sz w:val="22"/>
          <w:szCs w:val="22"/>
        </w:rPr>
        <w:tab/>
      </w:r>
      <w:r w:rsidRPr="001D49A7">
        <w:rPr>
          <w:rFonts w:asciiTheme="minorHAnsi" w:hAnsiTheme="minorHAnsi"/>
          <w:b/>
          <w:sz w:val="22"/>
          <w:szCs w:val="22"/>
        </w:rPr>
        <w:tab/>
        <w:t>North American Grouse Partnership</w:t>
      </w:r>
    </w:p>
    <w:p w14:paraId="7E8C6186" w14:textId="6A865939" w:rsidR="00B368B1" w:rsidRDefault="00B368B1" w:rsidP="0076553A">
      <w:pPr>
        <w:rPr>
          <w:rFonts w:asciiTheme="minorHAnsi" w:hAnsiTheme="minorHAnsi"/>
          <w:color w:val="00B050"/>
          <w:sz w:val="22"/>
          <w:szCs w:val="22"/>
        </w:rPr>
      </w:pPr>
      <w:r>
        <w:rPr>
          <w:rFonts w:asciiTheme="minorHAnsi" w:hAnsiTheme="minorHAnsi"/>
          <w:color w:val="00B050"/>
          <w:sz w:val="22"/>
          <w:szCs w:val="22"/>
        </w:rPr>
        <w:t>Steve Belinda</w:t>
      </w:r>
    </w:p>
    <w:p w14:paraId="4A2B8658" w14:textId="6769B5B2" w:rsidR="00100740" w:rsidRPr="00044032" w:rsidRDefault="00100740" w:rsidP="0076553A">
      <w:pPr>
        <w:rPr>
          <w:rFonts w:asciiTheme="minorHAnsi" w:hAnsiTheme="minorHAnsi"/>
          <w:color w:val="00B050"/>
          <w:sz w:val="22"/>
          <w:szCs w:val="22"/>
        </w:rPr>
      </w:pPr>
      <w:r w:rsidRPr="00044032">
        <w:rPr>
          <w:rFonts w:asciiTheme="minorHAnsi" w:hAnsiTheme="minorHAnsi"/>
          <w:color w:val="00B050"/>
          <w:sz w:val="22"/>
          <w:szCs w:val="22"/>
        </w:rPr>
        <w:t>Reestablishing and re</w:t>
      </w:r>
      <w:r w:rsidR="007324B8" w:rsidRPr="00044032">
        <w:rPr>
          <w:rFonts w:asciiTheme="minorHAnsi" w:hAnsiTheme="minorHAnsi"/>
          <w:color w:val="00B050"/>
          <w:sz w:val="22"/>
          <w:szCs w:val="22"/>
        </w:rPr>
        <w:t>-</w:t>
      </w:r>
      <w:r w:rsidRPr="00044032">
        <w:rPr>
          <w:rFonts w:asciiTheme="minorHAnsi" w:hAnsiTheme="minorHAnsi"/>
          <w:color w:val="00B050"/>
          <w:sz w:val="22"/>
          <w:szCs w:val="22"/>
        </w:rPr>
        <w:t xml:space="preserve">formalizing partnership agreements with multiple groups, including PF, NBCI.  Looking for opportunities to help, collaborate. </w:t>
      </w:r>
      <w:r w:rsidR="005E57A4" w:rsidRPr="00044032">
        <w:rPr>
          <w:rFonts w:asciiTheme="minorHAnsi" w:hAnsiTheme="minorHAnsi"/>
          <w:color w:val="00B050"/>
          <w:sz w:val="22"/>
          <w:szCs w:val="22"/>
        </w:rPr>
        <w:t xml:space="preserve">Serve as technical advisors to land trusts, etc, on sage grouse issues.  </w:t>
      </w:r>
      <w:r w:rsidR="009E2B31" w:rsidRPr="00044032">
        <w:rPr>
          <w:rFonts w:asciiTheme="minorHAnsi" w:hAnsiTheme="minorHAnsi"/>
          <w:color w:val="00B050"/>
          <w:sz w:val="22"/>
          <w:szCs w:val="22"/>
        </w:rPr>
        <w:t xml:space="preserve">Working with WAFWA on prairie chicken efforts. </w:t>
      </w:r>
      <w:r w:rsidR="00702C51" w:rsidRPr="00044032">
        <w:rPr>
          <w:rFonts w:asciiTheme="minorHAnsi" w:hAnsiTheme="minorHAnsi"/>
          <w:color w:val="00B050"/>
          <w:sz w:val="22"/>
          <w:szCs w:val="22"/>
        </w:rPr>
        <w:t xml:space="preserve"> Working with Farm Bill partners to provide grouse-specific and native prairie information that can be advocated during development of next Farm Bill. </w:t>
      </w:r>
      <w:r w:rsidR="00D66032" w:rsidRPr="00044032">
        <w:rPr>
          <w:rFonts w:asciiTheme="minorHAnsi" w:hAnsiTheme="minorHAnsi"/>
          <w:color w:val="00B050"/>
          <w:sz w:val="22"/>
          <w:szCs w:val="22"/>
        </w:rPr>
        <w:t>Also working to establish policy committee and revisit policy statements, make them more user-friendly.</w:t>
      </w:r>
      <w:r w:rsidR="00F47D92" w:rsidRPr="00044032">
        <w:rPr>
          <w:rFonts w:asciiTheme="minorHAnsi" w:hAnsiTheme="minorHAnsi"/>
          <w:color w:val="00B050"/>
          <w:sz w:val="22"/>
          <w:szCs w:val="22"/>
        </w:rPr>
        <w:t xml:space="preserve">  They have policy position on captive rearing of sage grouse.  Currently do not support it for augmentation, but do support efforts to develop tool to use in future.  Don’t want to see as substitute for habitat management. </w:t>
      </w:r>
      <w:r w:rsidR="00637638" w:rsidRPr="00044032">
        <w:rPr>
          <w:rFonts w:asciiTheme="minorHAnsi" w:hAnsiTheme="minorHAnsi"/>
          <w:color w:val="00B050"/>
          <w:sz w:val="22"/>
          <w:szCs w:val="22"/>
        </w:rPr>
        <w:t xml:space="preserve">Resurrecting prairie grouse partnership. </w:t>
      </w:r>
    </w:p>
    <w:p w14:paraId="153B8916" w14:textId="4355101F" w:rsidR="001D49A7" w:rsidRPr="007324B8" w:rsidRDefault="001D49A7" w:rsidP="0076553A">
      <w:pPr>
        <w:rPr>
          <w:rFonts w:asciiTheme="minorHAnsi" w:hAnsiTheme="minorHAnsi"/>
          <w:color w:val="00B050"/>
          <w:sz w:val="22"/>
          <w:szCs w:val="22"/>
        </w:rPr>
      </w:pPr>
      <w:r w:rsidRPr="00044032">
        <w:rPr>
          <w:rFonts w:asciiTheme="minorHAnsi" w:hAnsiTheme="minorHAnsi"/>
          <w:color w:val="00B050"/>
          <w:sz w:val="22"/>
          <w:szCs w:val="22"/>
        </w:rPr>
        <w:t>Note: Bill van Pelt- tasked group to look at other species that would benefit from conservation actions on flagship species.</w:t>
      </w:r>
      <w:r w:rsidRPr="007324B8">
        <w:rPr>
          <w:rFonts w:asciiTheme="minorHAnsi" w:hAnsiTheme="minorHAnsi"/>
          <w:color w:val="00B050"/>
          <w:sz w:val="22"/>
          <w:szCs w:val="22"/>
        </w:rPr>
        <w:t xml:space="preserve"> </w:t>
      </w:r>
    </w:p>
    <w:p w14:paraId="56D04F53" w14:textId="77777777" w:rsidR="00100740" w:rsidRPr="00A944BF" w:rsidRDefault="00100740" w:rsidP="0076553A">
      <w:pPr>
        <w:rPr>
          <w:rFonts w:asciiTheme="minorHAnsi" w:hAnsiTheme="minorHAnsi"/>
          <w:sz w:val="22"/>
          <w:szCs w:val="22"/>
        </w:rPr>
      </w:pPr>
    </w:p>
    <w:p w14:paraId="292D304A" w14:textId="315C6E63" w:rsidR="00364705" w:rsidRPr="001D49A7" w:rsidRDefault="00F74EED" w:rsidP="0076553A">
      <w:pPr>
        <w:rPr>
          <w:rFonts w:asciiTheme="minorHAnsi" w:hAnsiTheme="minorHAnsi"/>
          <w:b/>
          <w:sz w:val="22"/>
          <w:szCs w:val="22"/>
        </w:rPr>
      </w:pPr>
      <w:r w:rsidRPr="001D49A7">
        <w:rPr>
          <w:rFonts w:asciiTheme="minorHAnsi" w:hAnsiTheme="minorHAnsi"/>
          <w:b/>
          <w:sz w:val="22"/>
          <w:szCs w:val="22"/>
        </w:rPr>
        <w:tab/>
      </w:r>
      <w:r w:rsidRPr="001D49A7">
        <w:rPr>
          <w:rFonts w:asciiTheme="minorHAnsi" w:hAnsiTheme="minorHAnsi"/>
          <w:b/>
          <w:sz w:val="22"/>
          <w:szCs w:val="22"/>
        </w:rPr>
        <w:tab/>
        <w:t>Sageb</w:t>
      </w:r>
      <w:r w:rsidR="00364705" w:rsidRPr="001D49A7">
        <w:rPr>
          <w:rFonts w:asciiTheme="minorHAnsi" w:hAnsiTheme="minorHAnsi"/>
          <w:b/>
          <w:sz w:val="22"/>
          <w:szCs w:val="22"/>
        </w:rPr>
        <w:t>rush</w:t>
      </w:r>
      <w:r w:rsidRPr="001D49A7">
        <w:rPr>
          <w:rFonts w:asciiTheme="minorHAnsi" w:hAnsiTheme="minorHAnsi"/>
          <w:b/>
          <w:sz w:val="22"/>
          <w:szCs w:val="22"/>
        </w:rPr>
        <w:t xml:space="preserve"> Ecosystem</w:t>
      </w:r>
      <w:r w:rsidR="00364705" w:rsidRPr="001D49A7">
        <w:rPr>
          <w:rFonts w:asciiTheme="minorHAnsi" w:hAnsiTheme="minorHAnsi"/>
          <w:b/>
          <w:sz w:val="22"/>
          <w:szCs w:val="22"/>
        </w:rPr>
        <w:t xml:space="preserve"> Initiative</w:t>
      </w:r>
    </w:p>
    <w:p w14:paraId="7B04993F" w14:textId="66F859D9" w:rsidR="00CA2347" w:rsidRPr="0075439F" w:rsidRDefault="00CA2347" w:rsidP="0076553A">
      <w:pPr>
        <w:rPr>
          <w:rFonts w:asciiTheme="minorHAnsi" w:hAnsiTheme="minorHAnsi"/>
          <w:color w:val="00B050"/>
          <w:sz w:val="22"/>
          <w:szCs w:val="22"/>
        </w:rPr>
      </w:pPr>
      <w:r w:rsidRPr="0075439F">
        <w:rPr>
          <w:rFonts w:asciiTheme="minorHAnsi" w:hAnsiTheme="minorHAnsi"/>
          <w:color w:val="00B050"/>
          <w:sz w:val="22"/>
          <w:szCs w:val="22"/>
        </w:rPr>
        <w:t>San Stiver:</w:t>
      </w:r>
    </w:p>
    <w:p w14:paraId="39BB2A80" w14:textId="05B91B5F" w:rsidR="006D2748" w:rsidRPr="0075439F" w:rsidRDefault="00CA2347" w:rsidP="005B3E64">
      <w:pPr>
        <w:rPr>
          <w:rFonts w:asciiTheme="minorHAnsi" w:hAnsiTheme="minorHAnsi"/>
          <w:color w:val="00B050"/>
          <w:sz w:val="22"/>
          <w:szCs w:val="22"/>
        </w:rPr>
      </w:pPr>
      <w:r w:rsidRPr="0075439F">
        <w:rPr>
          <w:rFonts w:asciiTheme="minorHAnsi" w:hAnsiTheme="minorHAnsi"/>
          <w:color w:val="00B050"/>
          <w:sz w:val="22"/>
          <w:szCs w:val="22"/>
        </w:rPr>
        <w:t xml:space="preserve">Spend </w:t>
      </w:r>
      <w:r w:rsidR="00124A21" w:rsidRPr="0075439F">
        <w:rPr>
          <w:rFonts w:asciiTheme="minorHAnsi" w:hAnsiTheme="minorHAnsi"/>
          <w:color w:val="00B050"/>
          <w:sz w:val="22"/>
          <w:szCs w:val="22"/>
        </w:rPr>
        <w:t xml:space="preserve">significant time next year completing </w:t>
      </w:r>
      <w:r w:rsidRPr="0075439F">
        <w:rPr>
          <w:rFonts w:asciiTheme="minorHAnsi" w:hAnsiTheme="minorHAnsi"/>
          <w:color w:val="00B050"/>
          <w:sz w:val="22"/>
          <w:szCs w:val="22"/>
        </w:rPr>
        <w:t>Sa</w:t>
      </w:r>
      <w:r w:rsidR="00005FD4" w:rsidRPr="0075439F">
        <w:rPr>
          <w:rFonts w:asciiTheme="minorHAnsi" w:hAnsiTheme="minorHAnsi"/>
          <w:color w:val="00B050"/>
          <w:sz w:val="22"/>
          <w:szCs w:val="22"/>
        </w:rPr>
        <w:t xml:space="preserve">gebrush Conservation Strategy. </w:t>
      </w:r>
      <w:r w:rsidRPr="0075439F">
        <w:rPr>
          <w:rFonts w:asciiTheme="minorHAnsi" w:hAnsiTheme="minorHAnsi"/>
          <w:color w:val="00B050"/>
          <w:sz w:val="22"/>
          <w:szCs w:val="22"/>
        </w:rPr>
        <w:t xml:space="preserve"> Objective: make sure sage grouse conservation efforts compatible with other ecosystem uses. </w:t>
      </w:r>
      <w:r w:rsidR="007B70B2" w:rsidRPr="0075439F">
        <w:rPr>
          <w:rFonts w:asciiTheme="minorHAnsi" w:hAnsiTheme="minorHAnsi"/>
          <w:color w:val="00B050"/>
          <w:sz w:val="22"/>
          <w:szCs w:val="22"/>
        </w:rPr>
        <w:t xml:space="preserve">Upcoming </w:t>
      </w:r>
      <w:r w:rsidR="005E4CD4" w:rsidRPr="0075439F">
        <w:rPr>
          <w:rFonts w:asciiTheme="minorHAnsi" w:hAnsiTheme="minorHAnsi"/>
          <w:color w:val="00B050"/>
          <w:sz w:val="22"/>
          <w:szCs w:val="22"/>
        </w:rPr>
        <w:t>RFP will deal wi</w:t>
      </w:r>
      <w:r w:rsidR="00AD3B65" w:rsidRPr="0075439F">
        <w:rPr>
          <w:rFonts w:asciiTheme="minorHAnsi" w:hAnsiTheme="minorHAnsi"/>
          <w:color w:val="00B050"/>
          <w:sz w:val="22"/>
          <w:szCs w:val="22"/>
        </w:rPr>
        <w:t>th social</w:t>
      </w:r>
      <w:r w:rsidR="004B6915" w:rsidRPr="0075439F">
        <w:rPr>
          <w:rFonts w:asciiTheme="minorHAnsi" w:hAnsiTheme="minorHAnsi"/>
          <w:color w:val="00B050"/>
          <w:sz w:val="22"/>
          <w:szCs w:val="22"/>
        </w:rPr>
        <w:t xml:space="preserve"> science and economics; examine economic benefits of sagebrush ecosystems. </w:t>
      </w:r>
      <w:r w:rsidR="00FF14AA" w:rsidRPr="0075439F">
        <w:rPr>
          <w:rFonts w:asciiTheme="minorHAnsi" w:hAnsiTheme="minorHAnsi"/>
          <w:color w:val="00B050"/>
          <w:sz w:val="22"/>
          <w:szCs w:val="22"/>
        </w:rPr>
        <w:t xml:space="preserve"> Also interest in understanding motivations of western people and how to engage them as sagebrush stewards. </w:t>
      </w:r>
    </w:p>
    <w:p w14:paraId="65BB21EB" w14:textId="25FF77C7" w:rsidR="001A2E9C" w:rsidRPr="0075439F" w:rsidRDefault="001A2E9C" w:rsidP="0076553A">
      <w:pPr>
        <w:rPr>
          <w:rFonts w:asciiTheme="minorHAnsi" w:hAnsiTheme="minorHAnsi"/>
          <w:color w:val="00B050"/>
          <w:sz w:val="22"/>
          <w:szCs w:val="22"/>
        </w:rPr>
      </w:pPr>
      <w:r w:rsidRPr="0075439F">
        <w:rPr>
          <w:rFonts w:asciiTheme="minorHAnsi" w:hAnsiTheme="minorHAnsi"/>
          <w:color w:val="00B050"/>
          <w:sz w:val="22"/>
          <w:szCs w:val="22"/>
        </w:rPr>
        <w:lastRenderedPageBreak/>
        <w:t>How do you categorize ecological services of sage brush ecosystem?</w:t>
      </w:r>
      <w:r w:rsidR="00BA6759" w:rsidRPr="0075439F">
        <w:rPr>
          <w:rFonts w:asciiTheme="minorHAnsi" w:hAnsiTheme="minorHAnsi"/>
          <w:color w:val="00B050"/>
          <w:sz w:val="22"/>
          <w:szCs w:val="22"/>
        </w:rPr>
        <w:t xml:space="preserve"> </w:t>
      </w:r>
      <w:r w:rsidR="00874A4D" w:rsidRPr="0075439F">
        <w:rPr>
          <w:rFonts w:asciiTheme="minorHAnsi" w:hAnsiTheme="minorHAnsi"/>
          <w:color w:val="00B050"/>
          <w:sz w:val="22"/>
          <w:szCs w:val="22"/>
        </w:rPr>
        <w:t xml:space="preserve">Hopefully this will provide tools to evaluate what other ecosystems are worth. </w:t>
      </w:r>
    </w:p>
    <w:p w14:paraId="5D91446C" w14:textId="77777777" w:rsidR="00100740" w:rsidRPr="00A944BF" w:rsidRDefault="00100740" w:rsidP="0076553A">
      <w:pPr>
        <w:rPr>
          <w:rFonts w:asciiTheme="minorHAnsi" w:hAnsiTheme="minorHAnsi"/>
          <w:sz w:val="22"/>
          <w:szCs w:val="22"/>
        </w:rPr>
      </w:pPr>
    </w:p>
    <w:p w14:paraId="69E503F3" w14:textId="43188213" w:rsidR="0088437E" w:rsidRPr="00206A07" w:rsidRDefault="00364705" w:rsidP="0076553A">
      <w:pPr>
        <w:rPr>
          <w:rFonts w:asciiTheme="minorHAnsi" w:hAnsiTheme="minorHAnsi"/>
          <w:b/>
          <w:sz w:val="22"/>
          <w:szCs w:val="22"/>
        </w:rPr>
      </w:pPr>
      <w:r w:rsidRPr="00DB3328">
        <w:rPr>
          <w:rFonts w:asciiTheme="minorHAnsi" w:hAnsiTheme="minorHAnsi"/>
          <w:b/>
          <w:sz w:val="22"/>
          <w:szCs w:val="22"/>
        </w:rPr>
        <w:tab/>
      </w:r>
      <w:r w:rsidRPr="00DB3328">
        <w:rPr>
          <w:rFonts w:asciiTheme="minorHAnsi" w:hAnsiTheme="minorHAnsi"/>
          <w:b/>
          <w:sz w:val="22"/>
          <w:szCs w:val="22"/>
        </w:rPr>
        <w:tab/>
        <w:t>Lesser Prairie Chicken Initiative</w:t>
      </w:r>
    </w:p>
    <w:p w14:paraId="364DA99D" w14:textId="5C70B29E" w:rsidR="0043032B" w:rsidRDefault="0043032B" w:rsidP="00A74F03">
      <w:pPr>
        <w:rPr>
          <w:rFonts w:asciiTheme="minorHAnsi" w:hAnsiTheme="minorHAnsi"/>
          <w:color w:val="00B050"/>
          <w:sz w:val="22"/>
          <w:szCs w:val="22"/>
        </w:rPr>
      </w:pPr>
      <w:r>
        <w:rPr>
          <w:rFonts w:asciiTheme="minorHAnsi" w:hAnsiTheme="minorHAnsi"/>
          <w:color w:val="00B050"/>
          <w:sz w:val="22"/>
          <w:szCs w:val="22"/>
        </w:rPr>
        <w:t>Roger Wolfe</w:t>
      </w:r>
    </w:p>
    <w:p w14:paraId="08BA4436" w14:textId="54A13668" w:rsidR="00072F00" w:rsidRPr="00296C9B" w:rsidRDefault="00216256" w:rsidP="00A74F03">
      <w:pPr>
        <w:rPr>
          <w:rFonts w:asciiTheme="minorHAnsi" w:hAnsiTheme="minorHAnsi"/>
          <w:color w:val="00B050"/>
          <w:sz w:val="22"/>
          <w:szCs w:val="22"/>
        </w:rPr>
      </w:pPr>
      <w:r w:rsidRPr="00296C9B">
        <w:rPr>
          <w:rFonts w:asciiTheme="minorHAnsi" w:hAnsiTheme="minorHAnsi"/>
          <w:color w:val="00B050"/>
          <w:sz w:val="22"/>
          <w:szCs w:val="22"/>
        </w:rPr>
        <w:t>Recently completed Aerial surveys;</w:t>
      </w:r>
      <w:r w:rsidR="00556F7D" w:rsidRPr="00296C9B">
        <w:rPr>
          <w:rFonts w:asciiTheme="minorHAnsi" w:hAnsiTheme="minorHAnsi"/>
          <w:color w:val="00B050"/>
          <w:sz w:val="22"/>
          <w:szCs w:val="22"/>
        </w:rPr>
        <w:t xml:space="preserve"> final report</w:t>
      </w:r>
      <w:r w:rsidRPr="00296C9B">
        <w:rPr>
          <w:rFonts w:asciiTheme="minorHAnsi" w:hAnsiTheme="minorHAnsi"/>
          <w:color w:val="00B050"/>
          <w:sz w:val="22"/>
          <w:szCs w:val="22"/>
        </w:rPr>
        <w:t xml:space="preserve"> indicates </w:t>
      </w:r>
      <w:r w:rsidR="009A35AF" w:rsidRPr="00296C9B">
        <w:rPr>
          <w:rFonts w:asciiTheme="minorHAnsi" w:hAnsiTheme="minorHAnsi"/>
          <w:color w:val="00B050"/>
          <w:sz w:val="22"/>
          <w:szCs w:val="22"/>
        </w:rPr>
        <w:t xml:space="preserve">approx. </w:t>
      </w:r>
      <w:r w:rsidR="00556F7D" w:rsidRPr="00296C9B">
        <w:rPr>
          <w:rFonts w:asciiTheme="minorHAnsi" w:hAnsiTheme="minorHAnsi"/>
          <w:color w:val="00B050"/>
          <w:sz w:val="22"/>
          <w:szCs w:val="22"/>
        </w:rPr>
        <w:t>33,000 birds</w:t>
      </w:r>
      <w:r w:rsidRPr="00296C9B">
        <w:rPr>
          <w:rFonts w:asciiTheme="minorHAnsi" w:hAnsiTheme="minorHAnsi"/>
          <w:color w:val="00B050"/>
          <w:sz w:val="22"/>
          <w:szCs w:val="22"/>
        </w:rPr>
        <w:t>, which is</w:t>
      </w:r>
      <w:r w:rsidR="00556F7D" w:rsidRPr="00296C9B">
        <w:rPr>
          <w:rFonts w:asciiTheme="minorHAnsi" w:hAnsiTheme="minorHAnsi"/>
          <w:color w:val="00B050"/>
          <w:sz w:val="22"/>
          <w:szCs w:val="22"/>
        </w:rPr>
        <w:t xml:space="preserve"> up 34% from last year. Continue</w:t>
      </w:r>
      <w:r w:rsidR="003D7C9E" w:rsidRPr="00296C9B">
        <w:rPr>
          <w:rFonts w:asciiTheme="minorHAnsi" w:hAnsiTheme="minorHAnsi"/>
          <w:color w:val="00B050"/>
          <w:sz w:val="22"/>
          <w:szCs w:val="22"/>
        </w:rPr>
        <w:t>d</w:t>
      </w:r>
      <w:r w:rsidR="00556F7D" w:rsidRPr="00296C9B">
        <w:rPr>
          <w:rFonts w:asciiTheme="minorHAnsi" w:hAnsiTheme="minorHAnsi"/>
          <w:color w:val="00B050"/>
          <w:sz w:val="22"/>
          <w:szCs w:val="22"/>
        </w:rPr>
        <w:t xml:space="preserve"> trend upward since drought of 2012. Conservation efforts </w:t>
      </w:r>
      <w:r w:rsidR="00754447" w:rsidRPr="00296C9B">
        <w:rPr>
          <w:rFonts w:asciiTheme="minorHAnsi" w:hAnsiTheme="minorHAnsi"/>
          <w:color w:val="00B050"/>
          <w:sz w:val="22"/>
          <w:szCs w:val="22"/>
        </w:rPr>
        <w:t xml:space="preserve">include </w:t>
      </w:r>
      <w:r w:rsidR="00556F7D" w:rsidRPr="00296C9B">
        <w:rPr>
          <w:rFonts w:asciiTheme="minorHAnsi" w:hAnsiTheme="minorHAnsi"/>
          <w:color w:val="00B050"/>
          <w:sz w:val="22"/>
          <w:szCs w:val="22"/>
        </w:rPr>
        <w:t>147k acres conserved…</w:t>
      </w:r>
      <w:r w:rsidR="003D7C9E" w:rsidRPr="00296C9B">
        <w:rPr>
          <w:rFonts w:asciiTheme="minorHAnsi" w:hAnsiTheme="minorHAnsi"/>
          <w:color w:val="00B050"/>
          <w:sz w:val="22"/>
          <w:szCs w:val="22"/>
        </w:rPr>
        <w:t>primarily term but some permanent</w:t>
      </w:r>
      <w:r w:rsidR="00556F7D" w:rsidRPr="00296C9B">
        <w:rPr>
          <w:rFonts w:asciiTheme="minorHAnsi" w:hAnsiTheme="minorHAnsi"/>
          <w:color w:val="00B050"/>
          <w:sz w:val="22"/>
          <w:szCs w:val="22"/>
        </w:rPr>
        <w:t xml:space="preserve"> contracts</w:t>
      </w:r>
      <w:r w:rsidR="009A35AF" w:rsidRPr="00296C9B">
        <w:rPr>
          <w:rFonts w:asciiTheme="minorHAnsi" w:hAnsiTheme="minorHAnsi"/>
          <w:color w:val="00B050"/>
          <w:sz w:val="22"/>
          <w:szCs w:val="22"/>
        </w:rPr>
        <w:t xml:space="preserve">. </w:t>
      </w:r>
      <w:r w:rsidR="00072F00" w:rsidRPr="00296C9B">
        <w:rPr>
          <w:rFonts w:asciiTheme="minorHAnsi" w:hAnsiTheme="minorHAnsi"/>
          <w:color w:val="00B050"/>
          <w:sz w:val="22"/>
          <w:szCs w:val="22"/>
        </w:rPr>
        <w:t>Perm</w:t>
      </w:r>
      <w:r w:rsidR="009A35AF" w:rsidRPr="00296C9B">
        <w:rPr>
          <w:rFonts w:asciiTheme="minorHAnsi" w:hAnsiTheme="minorHAnsi"/>
          <w:color w:val="00B050"/>
          <w:sz w:val="22"/>
          <w:szCs w:val="22"/>
        </w:rPr>
        <w:t>anent</w:t>
      </w:r>
      <w:r w:rsidR="00072F00" w:rsidRPr="00296C9B">
        <w:rPr>
          <w:rFonts w:asciiTheme="minorHAnsi" w:hAnsiTheme="minorHAnsi"/>
          <w:color w:val="00B050"/>
          <w:sz w:val="22"/>
          <w:szCs w:val="22"/>
        </w:rPr>
        <w:t xml:space="preserve"> agreements in 3 of 4 </w:t>
      </w:r>
      <w:proofErr w:type="spellStart"/>
      <w:r w:rsidR="00072F00" w:rsidRPr="00296C9B">
        <w:rPr>
          <w:rFonts w:asciiTheme="minorHAnsi" w:hAnsiTheme="minorHAnsi"/>
          <w:color w:val="00B050"/>
          <w:sz w:val="22"/>
          <w:szCs w:val="22"/>
        </w:rPr>
        <w:t>ecoregions</w:t>
      </w:r>
      <w:proofErr w:type="spellEnd"/>
      <w:r w:rsidR="00072F00" w:rsidRPr="00296C9B">
        <w:rPr>
          <w:rFonts w:asciiTheme="minorHAnsi" w:hAnsiTheme="minorHAnsi"/>
          <w:color w:val="00B050"/>
          <w:sz w:val="22"/>
          <w:szCs w:val="22"/>
        </w:rPr>
        <w:t xml:space="preserve">; </w:t>
      </w:r>
      <w:r w:rsidR="008774CF" w:rsidRPr="00296C9B">
        <w:rPr>
          <w:rFonts w:asciiTheme="minorHAnsi" w:hAnsiTheme="minorHAnsi"/>
          <w:color w:val="00B050"/>
          <w:sz w:val="22"/>
          <w:szCs w:val="22"/>
        </w:rPr>
        <w:t xml:space="preserve">looking at easement in 4 grants.Currently </w:t>
      </w:r>
      <w:r w:rsidR="00072F00" w:rsidRPr="00296C9B">
        <w:rPr>
          <w:rFonts w:asciiTheme="minorHAnsi" w:hAnsiTheme="minorHAnsi"/>
          <w:color w:val="00B050"/>
          <w:sz w:val="22"/>
          <w:szCs w:val="22"/>
        </w:rPr>
        <w:t xml:space="preserve">160 industry partners </w:t>
      </w:r>
      <w:r w:rsidR="00241ADE" w:rsidRPr="00296C9B">
        <w:rPr>
          <w:rFonts w:asciiTheme="minorHAnsi" w:hAnsiTheme="minorHAnsi"/>
          <w:color w:val="00B050"/>
          <w:sz w:val="22"/>
          <w:szCs w:val="22"/>
        </w:rPr>
        <w:t>in the program at 1.8M acres en</w:t>
      </w:r>
      <w:r w:rsidR="00072F00" w:rsidRPr="00296C9B">
        <w:rPr>
          <w:rFonts w:asciiTheme="minorHAnsi" w:hAnsiTheme="minorHAnsi"/>
          <w:color w:val="00B050"/>
          <w:sz w:val="22"/>
          <w:szCs w:val="22"/>
        </w:rPr>
        <w:t>rolled. Continue to seek additions</w:t>
      </w:r>
      <w:r w:rsidR="00296C9B" w:rsidRPr="00296C9B">
        <w:rPr>
          <w:rFonts w:asciiTheme="minorHAnsi" w:hAnsiTheme="minorHAnsi"/>
          <w:color w:val="00B050"/>
          <w:sz w:val="22"/>
          <w:szCs w:val="22"/>
        </w:rPr>
        <w:t>.</w:t>
      </w:r>
    </w:p>
    <w:p w14:paraId="701600B9" w14:textId="36ACE692" w:rsidR="006A5EBB" w:rsidRDefault="00072F00" w:rsidP="0076553A">
      <w:pPr>
        <w:rPr>
          <w:rFonts w:asciiTheme="minorHAnsi" w:hAnsiTheme="minorHAnsi"/>
          <w:color w:val="00B050"/>
          <w:sz w:val="22"/>
          <w:szCs w:val="22"/>
        </w:rPr>
      </w:pPr>
      <w:r w:rsidRPr="00296C9B">
        <w:rPr>
          <w:rFonts w:asciiTheme="minorHAnsi" w:hAnsiTheme="minorHAnsi"/>
          <w:color w:val="00B050"/>
          <w:sz w:val="22"/>
          <w:szCs w:val="22"/>
        </w:rPr>
        <w:t>Q – why separate initiative AND interstate working group? – WAFWA developed work groups for species that were petitioned, then moved to a more ‘grassland’ oriented</w:t>
      </w:r>
      <w:r w:rsidR="006D3169" w:rsidRPr="00296C9B">
        <w:rPr>
          <w:rFonts w:asciiTheme="minorHAnsi" w:hAnsiTheme="minorHAnsi"/>
          <w:color w:val="00B050"/>
          <w:sz w:val="22"/>
          <w:szCs w:val="22"/>
        </w:rPr>
        <w:t>.</w:t>
      </w:r>
    </w:p>
    <w:p w14:paraId="35B60E12" w14:textId="6EDFC98B" w:rsidR="00445760" w:rsidRPr="00295C6C" w:rsidRDefault="00445760" w:rsidP="0076553A">
      <w:pPr>
        <w:rPr>
          <w:rFonts w:asciiTheme="minorHAnsi" w:hAnsiTheme="minorHAnsi"/>
          <w:color w:val="00B050"/>
          <w:sz w:val="22"/>
          <w:szCs w:val="22"/>
        </w:rPr>
      </w:pPr>
      <w:r>
        <w:rPr>
          <w:rFonts w:asciiTheme="minorHAnsi" w:hAnsiTheme="minorHAnsi"/>
          <w:color w:val="00B050"/>
          <w:sz w:val="22"/>
          <w:szCs w:val="22"/>
        </w:rPr>
        <w:t xml:space="preserve">Action: Roger would be interested in providing a 1-2 page, more formal </w:t>
      </w:r>
      <w:r w:rsidR="00C351A5">
        <w:rPr>
          <w:rFonts w:asciiTheme="minorHAnsi" w:hAnsiTheme="minorHAnsi"/>
          <w:color w:val="00B050"/>
          <w:sz w:val="22"/>
          <w:szCs w:val="22"/>
        </w:rPr>
        <w:t xml:space="preserve">electronic </w:t>
      </w:r>
      <w:r>
        <w:rPr>
          <w:rFonts w:asciiTheme="minorHAnsi" w:hAnsiTheme="minorHAnsi"/>
          <w:color w:val="00B050"/>
          <w:sz w:val="22"/>
          <w:szCs w:val="22"/>
        </w:rPr>
        <w:t xml:space="preserve">update to the </w:t>
      </w:r>
      <w:r w:rsidR="00C351A5">
        <w:rPr>
          <w:rFonts w:asciiTheme="minorHAnsi" w:hAnsiTheme="minorHAnsi"/>
          <w:color w:val="00B050"/>
          <w:sz w:val="22"/>
          <w:szCs w:val="22"/>
        </w:rPr>
        <w:t xml:space="preserve">group. Karie suggested he </w:t>
      </w:r>
      <w:r w:rsidR="00AD62A8">
        <w:rPr>
          <w:rFonts w:asciiTheme="minorHAnsi" w:hAnsiTheme="minorHAnsi"/>
          <w:color w:val="00B050"/>
          <w:sz w:val="22"/>
          <w:szCs w:val="22"/>
        </w:rPr>
        <w:t xml:space="preserve">send to </w:t>
      </w:r>
      <w:proofErr w:type="spellStart"/>
      <w:r w:rsidR="00AD62A8">
        <w:rPr>
          <w:rFonts w:asciiTheme="minorHAnsi" w:hAnsiTheme="minorHAnsi"/>
          <w:color w:val="00B050"/>
          <w:sz w:val="22"/>
          <w:szCs w:val="22"/>
        </w:rPr>
        <w:t>Breck</w:t>
      </w:r>
      <w:proofErr w:type="spellEnd"/>
      <w:r w:rsidR="00AD62A8">
        <w:rPr>
          <w:rFonts w:asciiTheme="minorHAnsi" w:hAnsiTheme="minorHAnsi"/>
          <w:color w:val="00B050"/>
          <w:sz w:val="22"/>
          <w:szCs w:val="22"/>
        </w:rPr>
        <w:t xml:space="preserve"> when one is developed. </w:t>
      </w:r>
    </w:p>
    <w:p w14:paraId="0D269AD8" w14:textId="77777777" w:rsidR="001D49A7" w:rsidRPr="00A944BF" w:rsidRDefault="001D49A7" w:rsidP="0076553A">
      <w:pPr>
        <w:rPr>
          <w:rFonts w:asciiTheme="minorHAnsi" w:hAnsiTheme="minorHAnsi"/>
          <w:sz w:val="22"/>
          <w:szCs w:val="22"/>
        </w:rPr>
      </w:pPr>
    </w:p>
    <w:p w14:paraId="292D304C" w14:textId="175C2502" w:rsidR="00364705" w:rsidRPr="00DB3328" w:rsidRDefault="00364705" w:rsidP="0076553A">
      <w:pPr>
        <w:rPr>
          <w:rFonts w:asciiTheme="minorHAnsi" w:hAnsiTheme="minorHAnsi"/>
          <w:b/>
          <w:sz w:val="22"/>
          <w:szCs w:val="22"/>
        </w:rPr>
      </w:pPr>
      <w:r w:rsidRPr="00DB3328">
        <w:rPr>
          <w:rFonts w:asciiTheme="minorHAnsi" w:hAnsiTheme="minorHAnsi"/>
          <w:b/>
          <w:sz w:val="22"/>
          <w:szCs w:val="22"/>
        </w:rPr>
        <w:tab/>
      </w:r>
      <w:r w:rsidRPr="00DB3328">
        <w:rPr>
          <w:rFonts w:asciiTheme="minorHAnsi" w:hAnsiTheme="minorHAnsi"/>
          <w:b/>
          <w:sz w:val="22"/>
          <w:szCs w:val="22"/>
        </w:rPr>
        <w:tab/>
        <w:t>Western Quail Working Group</w:t>
      </w:r>
    </w:p>
    <w:p w14:paraId="4504739A" w14:textId="47B1218D" w:rsidR="001D49A7" w:rsidRPr="00BB36B5" w:rsidRDefault="006350DF" w:rsidP="0076553A">
      <w:pPr>
        <w:rPr>
          <w:rFonts w:asciiTheme="minorHAnsi" w:hAnsiTheme="minorHAnsi"/>
          <w:color w:val="00B050"/>
          <w:sz w:val="22"/>
          <w:szCs w:val="22"/>
        </w:rPr>
      </w:pPr>
      <w:r w:rsidRPr="00BB36B5">
        <w:rPr>
          <w:rFonts w:asciiTheme="minorHAnsi" w:hAnsiTheme="minorHAnsi"/>
          <w:color w:val="00B050"/>
          <w:sz w:val="22"/>
          <w:szCs w:val="22"/>
        </w:rPr>
        <w:t>Stewart</w:t>
      </w:r>
      <w:r w:rsidR="00296C9B" w:rsidRPr="00BB36B5">
        <w:rPr>
          <w:rFonts w:asciiTheme="minorHAnsi" w:hAnsiTheme="minorHAnsi"/>
          <w:color w:val="00B050"/>
          <w:sz w:val="22"/>
          <w:szCs w:val="22"/>
        </w:rPr>
        <w:t xml:space="preserve"> </w:t>
      </w:r>
      <w:proofErr w:type="spellStart"/>
      <w:r w:rsidR="00296C9B" w:rsidRPr="00BB36B5">
        <w:rPr>
          <w:rFonts w:asciiTheme="minorHAnsi" w:hAnsiTheme="minorHAnsi"/>
          <w:color w:val="00B050"/>
          <w:sz w:val="22"/>
          <w:szCs w:val="22"/>
        </w:rPr>
        <w:t>Liley</w:t>
      </w:r>
      <w:proofErr w:type="spellEnd"/>
    </w:p>
    <w:p w14:paraId="7B0DD639" w14:textId="0CD159DA" w:rsidR="000866FF" w:rsidRPr="00574C8A" w:rsidRDefault="00D85D9B" w:rsidP="00A74F03">
      <w:pPr>
        <w:rPr>
          <w:rFonts w:asciiTheme="minorHAnsi" w:hAnsiTheme="minorHAnsi"/>
          <w:color w:val="00B050"/>
          <w:sz w:val="22"/>
          <w:szCs w:val="22"/>
        </w:rPr>
      </w:pPr>
      <w:r w:rsidRPr="00BB36B5">
        <w:rPr>
          <w:rFonts w:asciiTheme="minorHAnsi" w:hAnsiTheme="minorHAnsi"/>
          <w:color w:val="00B050"/>
          <w:sz w:val="22"/>
          <w:szCs w:val="22"/>
        </w:rPr>
        <w:t>T</w:t>
      </w:r>
      <w:r w:rsidR="00543B84" w:rsidRPr="00BB36B5">
        <w:rPr>
          <w:rFonts w:asciiTheme="minorHAnsi" w:hAnsiTheme="minorHAnsi"/>
          <w:color w:val="00B050"/>
          <w:sz w:val="22"/>
          <w:szCs w:val="22"/>
        </w:rPr>
        <w:t>echni</w:t>
      </w:r>
      <w:r w:rsidR="00543B84" w:rsidRPr="00574C8A">
        <w:rPr>
          <w:rFonts w:asciiTheme="minorHAnsi" w:hAnsiTheme="minorHAnsi"/>
          <w:color w:val="00B050"/>
          <w:sz w:val="22"/>
          <w:szCs w:val="22"/>
        </w:rPr>
        <w:t xml:space="preserve">cal staff of Working Group </w:t>
      </w:r>
      <w:r w:rsidRPr="00574C8A">
        <w:rPr>
          <w:rFonts w:asciiTheme="minorHAnsi" w:hAnsiTheme="minorHAnsi"/>
          <w:color w:val="00B050"/>
          <w:sz w:val="22"/>
          <w:szCs w:val="22"/>
        </w:rPr>
        <w:t>met in NM</w:t>
      </w:r>
      <w:r w:rsidR="00543B84" w:rsidRPr="00574C8A">
        <w:rPr>
          <w:rFonts w:asciiTheme="minorHAnsi" w:hAnsiTheme="minorHAnsi"/>
          <w:color w:val="00B050"/>
          <w:sz w:val="22"/>
          <w:szCs w:val="22"/>
        </w:rPr>
        <w:t xml:space="preserve"> recently</w:t>
      </w:r>
      <w:r w:rsidRPr="00574C8A">
        <w:rPr>
          <w:rFonts w:asciiTheme="minorHAnsi" w:hAnsiTheme="minorHAnsi"/>
          <w:color w:val="00B050"/>
          <w:sz w:val="22"/>
          <w:szCs w:val="22"/>
        </w:rPr>
        <w:t>, biologists from 8 states discussed research. Group also discussed how to move forward</w:t>
      </w:r>
      <w:r w:rsidR="00543B84" w:rsidRPr="00574C8A">
        <w:rPr>
          <w:rFonts w:asciiTheme="minorHAnsi" w:hAnsiTheme="minorHAnsi"/>
          <w:color w:val="00B050"/>
          <w:sz w:val="22"/>
          <w:szCs w:val="22"/>
        </w:rPr>
        <w:t>.</w:t>
      </w:r>
      <w:r w:rsidR="000B3DB2" w:rsidRPr="00574C8A">
        <w:rPr>
          <w:rFonts w:asciiTheme="minorHAnsi" w:hAnsiTheme="minorHAnsi"/>
          <w:color w:val="00B050"/>
          <w:sz w:val="22"/>
          <w:szCs w:val="22"/>
        </w:rPr>
        <w:t xml:space="preserve"> </w:t>
      </w:r>
      <w:r w:rsidR="0094734B" w:rsidRPr="00574C8A">
        <w:rPr>
          <w:rFonts w:asciiTheme="minorHAnsi" w:hAnsiTheme="minorHAnsi"/>
          <w:color w:val="00B050"/>
          <w:sz w:val="22"/>
          <w:szCs w:val="22"/>
        </w:rPr>
        <w:t>Discussed potential development of ‘</w:t>
      </w:r>
      <w:r w:rsidR="00D46FD9" w:rsidRPr="00574C8A">
        <w:rPr>
          <w:rFonts w:asciiTheme="minorHAnsi" w:hAnsiTheme="minorHAnsi"/>
          <w:color w:val="00B050"/>
          <w:sz w:val="22"/>
          <w:szCs w:val="22"/>
        </w:rPr>
        <w:t xml:space="preserve">Status of the western quail’ </w:t>
      </w:r>
      <w:r w:rsidR="00913AA0">
        <w:rPr>
          <w:rFonts w:asciiTheme="minorHAnsi" w:hAnsiTheme="minorHAnsi"/>
          <w:color w:val="00B050"/>
          <w:sz w:val="22"/>
          <w:szCs w:val="22"/>
        </w:rPr>
        <w:t>(i.e., status of mule deer</w:t>
      </w:r>
      <w:r w:rsidR="000866FF" w:rsidRPr="00574C8A">
        <w:rPr>
          <w:rFonts w:asciiTheme="minorHAnsi" w:hAnsiTheme="minorHAnsi"/>
          <w:color w:val="00B050"/>
          <w:sz w:val="22"/>
          <w:szCs w:val="22"/>
        </w:rPr>
        <w:t xml:space="preserve"> – something similar?</w:t>
      </w:r>
      <w:r w:rsidR="00913AA0">
        <w:rPr>
          <w:rFonts w:asciiTheme="minorHAnsi" w:hAnsiTheme="minorHAnsi"/>
          <w:color w:val="00B050"/>
          <w:sz w:val="22"/>
          <w:szCs w:val="22"/>
        </w:rPr>
        <w:t>)</w:t>
      </w:r>
      <w:r w:rsidR="000866FF" w:rsidRPr="00574C8A">
        <w:rPr>
          <w:rFonts w:asciiTheme="minorHAnsi" w:hAnsiTheme="minorHAnsi"/>
          <w:color w:val="00B050"/>
          <w:sz w:val="22"/>
          <w:szCs w:val="22"/>
        </w:rPr>
        <w:t xml:space="preserve"> </w:t>
      </w:r>
      <w:r w:rsidR="00913AA0">
        <w:rPr>
          <w:rFonts w:asciiTheme="minorHAnsi" w:hAnsiTheme="minorHAnsi"/>
          <w:color w:val="00B050"/>
          <w:sz w:val="22"/>
          <w:szCs w:val="22"/>
        </w:rPr>
        <w:t>a</w:t>
      </w:r>
      <w:r w:rsidR="00D46FD9" w:rsidRPr="00574C8A">
        <w:rPr>
          <w:rFonts w:asciiTheme="minorHAnsi" w:hAnsiTheme="minorHAnsi"/>
          <w:color w:val="00B050"/>
          <w:sz w:val="22"/>
          <w:szCs w:val="22"/>
        </w:rPr>
        <w:t xml:space="preserve">nd make available online - </w:t>
      </w:r>
      <w:r w:rsidR="000866FF" w:rsidRPr="00574C8A">
        <w:rPr>
          <w:rFonts w:asciiTheme="minorHAnsi" w:hAnsiTheme="minorHAnsi"/>
          <w:color w:val="00B050"/>
          <w:sz w:val="22"/>
          <w:szCs w:val="22"/>
        </w:rPr>
        <w:t>WAFWA website</w:t>
      </w:r>
      <w:r w:rsidR="00D46FD9" w:rsidRPr="00574C8A">
        <w:rPr>
          <w:rFonts w:asciiTheme="minorHAnsi" w:hAnsiTheme="minorHAnsi"/>
          <w:color w:val="00B050"/>
          <w:sz w:val="22"/>
          <w:szCs w:val="22"/>
        </w:rPr>
        <w:t>?</w:t>
      </w:r>
    </w:p>
    <w:p w14:paraId="56FA1BA2" w14:textId="0123789C" w:rsidR="00D85D9B" w:rsidRPr="00574C8A" w:rsidRDefault="00134FB4" w:rsidP="0076553A">
      <w:pPr>
        <w:rPr>
          <w:rFonts w:asciiTheme="minorHAnsi" w:hAnsiTheme="minorHAnsi"/>
          <w:color w:val="00B050"/>
          <w:sz w:val="22"/>
          <w:szCs w:val="22"/>
        </w:rPr>
      </w:pPr>
      <w:r w:rsidRPr="00574C8A">
        <w:rPr>
          <w:rFonts w:asciiTheme="minorHAnsi" w:hAnsiTheme="minorHAnsi"/>
          <w:color w:val="00B050"/>
          <w:sz w:val="22"/>
          <w:szCs w:val="22"/>
        </w:rPr>
        <w:t xml:space="preserve">Discussed potential to </w:t>
      </w:r>
      <w:r w:rsidR="000B3DB2" w:rsidRPr="00574C8A">
        <w:rPr>
          <w:rFonts w:asciiTheme="minorHAnsi" w:hAnsiTheme="minorHAnsi"/>
          <w:color w:val="00B050"/>
          <w:sz w:val="22"/>
          <w:szCs w:val="22"/>
        </w:rPr>
        <w:t xml:space="preserve">add federal agencies to WG MOU?  Also working to develop translocation guideline for western quail. WG will meet at NWTF western tech meeting next May. </w:t>
      </w:r>
    </w:p>
    <w:p w14:paraId="7C6A19D7" w14:textId="4B60C9D9" w:rsidR="00D85D9B" w:rsidRPr="00574C8A" w:rsidRDefault="00D85D9B" w:rsidP="0076553A">
      <w:pPr>
        <w:rPr>
          <w:rFonts w:asciiTheme="minorHAnsi" w:hAnsiTheme="minorHAnsi"/>
          <w:color w:val="00B050"/>
          <w:sz w:val="22"/>
          <w:szCs w:val="22"/>
        </w:rPr>
      </w:pPr>
    </w:p>
    <w:p w14:paraId="5B2C75A7" w14:textId="403EA85F" w:rsidR="00633E75" w:rsidRPr="00574C8A" w:rsidRDefault="00633E75" w:rsidP="0076553A">
      <w:pPr>
        <w:rPr>
          <w:rFonts w:asciiTheme="minorHAnsi" w:hAnsiTheme="minorHAnsi"/>
          <w:color w:val="00B050"/>
          <w:sz w:val="22"/>
          <w:szCs w:val="22"/>
        </w:rPr>
      </w:pPr>
      <w:r w:rsidRPr="00574C8A">
        <w:rPr>
          <w:rFonts w:asciiTheme="minorHAnsi" w:hAnsiTheme="minorHAnsi"/>
          <w:color w:val="00B050"/>
          <w:sz w:val="22"/>
          <w:szCs w:val="22"/>
        </w:rPr>
        <w:t>Don M- First quail translocation guidelines published</w:t>
      </w:r>
      <w:r w:rsidR="0092298D" w:rsidRPr="00574C8A">
        <w:rPr>
          <w:rFonts w:asciiTheme="minorHAnsi" w:hAnsiTheme="minorHAnsi"/>
          <w:color w:val="00B050"/>
          <w:sz w:val="22"/>
          <w:szCs w:val="22"/>
        </w:rPr>
        <w:t xml:space="preserve"> recently – Don will pass those guidelines along to the Western Quail WG</w:t>
      </w:r>
      <w:r w:rsidRPr="00574C8A">
        <w:rPr>
          <w:rFonts w:asciiTheme="minorHAnsi" w:hAnsiTheme="minorHAnsi"/>
          <w:color w:val="00B050"/>
          <w:sz w:val="22"/>
          <w:szCs w:val="22"/>
        </w:rPr>
        <w:t xml:space="preserve">. </w:t>
      </w:r>
    </w:p>
    <w:p w14:paraId="371B91F6" w14:textId="77777777" w:rsidR="001D49A7" w:rsidRPr="00A944BF" w:rsidRDefault="001D49A7" w:rsidP="0076553A">
      <w:pPr>
        <w:rPr>
          <w:rFonts w:asciiTheme="minorHAnsi" w:hAnsiTheme="minorHAnsi"/>
          <w:sz w:val="22"/>
          <w:szCs w:val="22"/>
        </w:rPr>
      </w:pPr>
    </w:p>
    <w:p w14:paraId="292D304D" w14:textId="480A8FA8" w:rsidR="00364705" w:rsidRPr="00DB3328" w:rsidRDefault="00364705" w:rsidP="0076553A">
      <w:pPr>
        <w:rPr>
          <w:rFonts w:asciiTheme="minorHAnsi" w:hAnsiTheme="minorHAnsi"/>
          <w:b/>
          <w:sz w:val="22"/>
          <w:szCs w:val="22"/>
        </w:rPr>
      </w:pPr>
      <w:r w:rsidRPr="00DB3328">
        <w:rPr>
          <w:rFonts w:asciiTheme="minorHAnsi" w:hAnsiTheme="minorHAnsi"/>
          <w:b/>
          <w:sz w:val="22"/>
          <w:szCs w:val="22"/>
        </w:rPr>
        <w:tab/>
      </w:r>
      <w:r w:rsidRPr="00DB3328">
        <w:rPr>
          <w:rFonts w:asciiTheme="minorHAnsi" w:hAnsiTheme="minorHAnsi"/>
          <w:b/>
          <w:sz w:val="22"/>
          <w:szCs w:val="22"/>
        </w:rPr>
        <w:tab/>
      </w:r>
      <w:r w:rsidR="00094E7D" w:rsidRPr="00DB3328">
        <w:rPr>
          <w:rFonts w:asciiTheme="minorHAnsi" w:hAnsiTheme="minorHAnsi"/>
          <w:b/>
          <w:sz w:val="22"/>
          <w:szCs w:val="22"/>
        </w:rPr>
        <w:t>Spruce Grouse Partnership</w:t>
      </w:r>
    </w:p>
    <w:p w14:paraId="58360A47" w14:textId="37865FC8" w:rsidR="001D49A7" w:rsidRPr="00574C8A" w:rsidRDefault="00574C8A" w:rsidP="0076553A">
      <w:pPr>
        <w:rPr>
          <w:rFonts w:asciiTheme="minorHAnsi" w:hAnsiTheme="minorHAnsi"/>
          <w:color w:val="00B050"/>
          <w:sz w:val="22"/>
          <w:szCs w:val="22"/>
        </w:rPr>
      </w:pPr>
      <w:r w:rsidRPr="00574C8A">
        <w:rPr>
          <w:rFonts w:asciiTheme="minorHAnsi" w:hAnsiTheme="minorHAnsi"/>
          <w:color w:val="00B050"/>
          <w:sz w:val="22"/>
          <w:szCs w:val="22"/>
        </w:rPr>
        <w:t>No one present to report.</w:t>
      </w:r>
    </w:p>
    <w:p w14:paraId="65464FAF" w14:textId="77777777" w:rsidR="006350DF" w:rsidRPr="00574C8A" w:rsidRDefault="006350DF" w:rsidP="0076553A">
      <w:pPr>
        <w:rPr>
          <w:rFonts w:asciiTheme="minorHAnsi" w:hAnsiTheme="minorHAnsi"/>
          <w:color w:val="00B050"/>
          <w:sz w:val="22"/>
          <w:szCs w:val="22"/>
        </w:rPr>
      </w:pPr>
    </w:p>
    <w:p w14:paraId="1AE64492" w14:textId="77777777" w:rsidR="001D49A7" w:rsidRPr="00A944BF" w:rsidRDefault="001D49A7" w:rsidP="0076553A">
      <w:pPr>
        <w:rPr>
          <w:rFonts w:asciiTheme="minorHAnsi" w:hAnsiTheme="minorHAnsi"/>
          <w:sz w:val="22"/>
          <w:szCs w:val="22"/>
        </w:rPr>
      </w:pPr>
    </w:p>
    <w:p w14:paraId="292D304E" w14:textId="306947E0" w:rsidR="00094E7D" w:rsidRPr="00633E75" w:rsidRDefault="00094E7D" w:rsidP="0076553A">
      <w:pPr>
        <w:rPr>
          <w:rFonts w:asciiTheme="minorHAnsi" w:hAnsiTheme="minorHAnsi"/>
          <w:b/>
          <w:sz w:val="22"/>
          <w:szCs w:val="22"/>
        </w:rPr>
      </w:pPr>
      <w:r w:rsidRPr="00633E75">
        <w:rPr>
          <w:rFonts w:asciiTheme="minorHAnsi" w:hAnsiTheme="minorHAnsi"/>
          <w:b/>
          <w:sz w:val="22"/>
          <w:szCs w:val="22"/>
        </w:rPr>
        <w:tab/>
      </w:r>
      <w:r w:rsidRPr="00633E75">
        <w:rPr>
          <w:rFonts w:asciiTheme="minorHAnsi" w:hAnsiTheme="minorHAnsi"/>
          <w:b/>
          <w:sz w:val="22"/>
          <w:szCs w:val="22"/>
        </w:rPr>
        <w:tab/>
        <w:t>Ruffed Grouse Conservation Plan</w:t>
      </w:r>
    </w:p>
    <w:p w14:paraId="7743542C" w14:textId="6D0123FA" w:rsidR="00D42D0B" w:rsidRDefault="00D42D0B" w:rsidP="0076553A">
      <w:pPr>
        <w:rPr>
          <w:rFonts w:asciiTheme="minorHAnsi" w:hAnsiTheme="minorHAnsi"/>
          <w:color w:val="00B050"/>
          <w:sz w:val="22"/>
          <w:szCs w:val="22"/>
        </w:rPr>
      </w:pPr>
      <w:r>
        <w:rPr>
          <w:rFonts w:asciiTheme="minorHAnsi" w:hAnsiTheme="minorHAnsi"/>
          <w:color w:val="00B050"/>
          <w:sz w:val="22"/>
          <w:szCs w:val="22"/>
        </w:rPr>
        <w:t>Brent Rudolph</w:t>
      </w:r>
    </w:p>
    <w:p w14:paraId="18113F75" w14:textId="5FCE21BC" w:rsidR="00CB00C0" w:rsidRPr="00D42D0B" w:rsidRDefault="00475241" w:rsidP="0076553A">
      <w:pPr>
        <w:rPr>
          <w:rFonts w:asciiTheme="minorHAnsi" w:hAnsiTheme="minorHAnsi"/>
          <w:color w:val="00B050"/>
          <w:sz w:val="22"/>
          <w:szCs w:val="22"/>
        </w:rPr>
      </w:pPr>
      <w:r w:rsidRPr="00D42D0B">
        <w:rPr>
          <w:rFonts w:asciiTheme="minorHAnsi" w:hAnsiTheme="minorHAnsi"/>
          <w:color w:val="00B050"/>
          <w:sz w:val="22"/>
          <w:szCs w:val="22"/>
        </w:rPr>
        <w:t>Brent</w:t>
      </w:r>
      <w:r w:rsidR="00395D95" w:rsidRPr="00D42D0B">
        <w:rPr>
          <w:rFonts w:asciiTheme="minorHAnsi" w:hAnsiTheme="minorHAnsi"/>
          <w:color w:val="00B050"/>
          <w:sz w:val="22"/>
          <w:szCs w:val="22"/>
        </w:rPr>
        <w:t xml:space="preserve"> Rudolph</w:t>
      </w:r>
      <w:r w:rsidR="00F266C9" w:rsidRPr="00D42D0B">
        <w:rPr>
          <w:rFonts w:asciiTheme="minorHAnsi" w:hAnsiTheme="minorHAnsi"/>
          <w:color w:val="00B050"/>
          <w:sz w:val="22"/>
          <w:szCs w:val="22"/>
        </w:rPr>
        <w:t xml:space="preserve">, new </w:t>
      </w:r>
      <w:r w:rsidR="006350DF" w:rsidRPr="00D42D0B">
        <w:rPr>
          <w:rFonts w:asciiTheme="minorHAnsi" w:hAnsiTheme="minorHAnsi"/>
          <w:color w:val="00B050"/>
          <w:sz w:val="22"/>
          <w:szCs w:val="22"/>
        </w:rPr>
        <w:t xml:space="preserve">Director of </w:t>
      </w:r>
      <w:r w:rsidR="00F972AB" w:rsidRPr="00D42D0B">
        <w:rPr>
          <w:rFonts w:asciiTheme="minorHAnsi" w:hAnsiTheme="minorHAnsi"/>
          <w:color w:val="00B050"/>
          <w:sz w:val="22"/>
          <w:szCs w:val="22"/>
        </w:rPr>
        <w:t>Conservation Policy</w:t>
      </w:r>
      <w:r w:rsidR="002E5D92" w:rsidRPr="00D42D0B">
        <w:rPr>
          <w:rFonts w:asciiTheme="minorHAnsi" w:hAnsiTheme="minorHAnsi"/>
          <w:color w:val="00B050"/>
          <w:sz w:val="22"/>
          <w:szCs w:val="22"/>
        </w:rPr>
        <w:t xml:space="preserve">. </w:t>
      </w:r>
      <w:r w:rsidR="001D7E8D" w:rsidRPr="00D42D0B">
        <w:rPr>
          <w:rFonts w:asciiTheme="minorHAnsi" w:hAnsiTheme="minorHAnsi"/>
          <w:color w:val="00B050"/>
          <w:sz w:val="22"/>
          <w:szCs w:val="22"/>
        </w:rPr>
        <w:t xml:space="preserve">He is building more aggressive policy program. </w:t>
      </w:r>
      <w:r w:rsidR="00CB00C0" w:rsidRPr="00D42D0B">
        <w:rPr>
          <w:rFonts w:asciiTheme="minorHAnsi" w:hAnsiTheme="minorHAnsi"/>
          <w:color w:val="00B050"/>
          <w:sz w:val="22"/>
          <w:szCs w:val="22"/>
        </w:rPr>
        <w:t>Additional shifts in staff and inclusion of a few new field positions; looking to grow in the private land arena. Working on messaging- healthy forests (broadly) and active management for early successional habitat.</w:t>
      </w:r>
      <w:r w:rsidR="00A250F2" w:rsidRPr="00D42D0B">
        <w:rPr>
          <w:rFonts w:asciiTheme="minorHAnsi" w:hAnsiTheme="minorHAnsi"/>
          <w:color w:val="00B050"/>
          <w:sz w:val="22"/>
          <w:szCs w:val="22"/>
        </w:rPr>
        <w:t xml:space="preserve"> Events: </w:t>
      </w:r>
      <w:r w:rsidR="00067107" w:rsidRPr="00D42D0B">
        <w:rPr>
          <w:rFonts w:asciiTheme="minorHAnsi" w:hAnsiTheme="minorHAnsi"/>
          <w:color w:val="00B050"/>
          <w:sz w:val="22"/>
          <w:szCs w:val="22"/>
        </w:rPr>
        <w:t>Last year</w:t>
      </w:r>
      <w:r w:rsidR="00CB00C0" w:rsidRPr="00D42D0B">
        <w:rPr>
          <w:rFonts w:asciiTheme="minorHAnsi" w:hAnsiTheme="minorHAnsi"/>
          <w:color w:val="00B050"/>
          <w:sz w:val="22"/>
          <w:szCs w:val="22"/>
        </w:rPr>
        <w:t xml:space="preserve"> was the</w:t>
      </w:r>
      <w:r w:rsidR="00067107" w:rsidRPr="00D42D0B">
        <w:rPr>
          <w:rFonts w:asciiTheme="minorHAnsi" w:hAnsiTheme="minorHAnsi"/>
          <w:color w:val="00B050"/>
          <w:sz w:val="22"/>
          <w:szCs w:val="22"/>
        </w:rPr>
        <w:t xml:space="preserve"> 35</w:t>
      </w:r>
      <w:r w:rsidR="00067107" w:rsidRPr="00D42D0B">
        <w:rPr>
          <w:rFonts w:asciiTheme="minorHAnsi" w:hAnsiTheme="minorHAnsi"/>
          <w:color w:val="00B050"/>
          <w:sz w:val="22"/>
          <w:szCs w:val="22"/>
          <w:vertAlign w:val="superscript"/>
        </w:rPr>
        <w:t>th</w:t>
      </w:r>
      <w:r w:rsidR="00067107" w:rsidRPr="00D42D0B">
        <w:rPr>
          <w:rFonts w:asciiTheme="minorHAnsi" w:hAnsiTheme="minorHAnsi"/>
          <w:color w:val="00B050"/>
          <w:sz w:val="22"/>
          <w:szCs w:val="22"/>
        </w:rPr>
        <w:t xml:space="preserve"> annual grouse and woodcock hunt. </w:t>
      </w:r>
      <w:r w:rsidR="00A250F2" w:rsidRPr="00D42D0B">
        <w:rPr>
          <w:rFonts w:asciiTheme="minorHAnsi" w:hAnsiTheme="minorHAnsi"/>
          <w:color w:val="00B050"/>
          <w:sz w:val="22"/>
          <w:szCs w:val="22"/>
        </w:rPr>
        <w:t xml:space="preserve"> </w:t>
      </w:r>
      <w:r w:rsidR="008062C1" w:rsidRPr="00D42D0B">
        <w:rPr>
          <w:rFonts w:asciiTheme="minorHAnsi" w:hAnsiTheme="minorHAnsi"/>
          <w:color w:val="00B050"/>
          <w:sz w:val="22"/>
          <w:szCs w:val="22"/>
        </w:rPr>
        <w:t>October 24-27 is Woodcock Sympos</w:t>
      </w:r>
      <w:r w:rsidR="00797D3C" w:rsidRPr="00D42D0B">
        <w:rPr>
          <w:rFonts w:asciiTheme="minorHAnsi" w:hAnsiTheme="minorHAnsi"/>
          <w:color w:val="00B050"/>
          <w:sz w:val="22"/>
          <w:szCs w:val="22"/>
        </w:rPr>
        <w:t>i</w:t>
      </w:r>
      <w:r w:rsidR="008062C1" w:rsidRPr="00D42D0B">
        <w:rPr>
          <w:rFonts w:asciiTheme="minorHAnsi" w:hAnsiTheme="minorHAnsi"/>
          <w:color w:val="00B050"/>
          <w:sz w:val="22"/>
          <w:szCs w:val="22"/>
        </w:rPr>
        <w:t>um.</w:t>
      </w:r>
      <w:r w:rsidR="00A250F2" w:rsidRPr="00D42D0B">
        <w:rPr>
          <w:rFonts w:asciiTheme="minorHAnsi" w:hAnsiTheme="minorHAnsi"/>
          <w:color w:val="00B050"/>
          <w:sz w:val="22"/>
          <w:szCs w:val="22"/>
        </w:rPr>
        <w:t xml:space="preserve"> Mentioned that the </w:t>
      </w:r>
      <w:r w:rsidR="002F3A6A" w:rsidRPr="00D42D0B">
        <w:rPr>
          <w:rFonts w:asciiTheme="minorHAnsi" w:hAnsiTheme="minorHAnsi"/>
          <w:color w:val="00B050"/>
          <w:sz w:val="22"/>
          <w:szCs w:val="22"/>
        </w:rPr>
        <w:t>Ruffed Grouse Conservation Plan i</w:t>
      </w:r>
      <w:r w:rsidR="00512A54" w:rsidRPr="00D42D0B">
        <w:rPr>
          <w:rFonts w:asciiTheme="minorHAnsi" w:hAnsiTheme="minorHAnsi"/>
          <w:color w:val="00B050"/>
          <w:sz w:val="22"/>
          <w:szCs w:val="22"/>
        </w:rPr>
        <w:t xml:space="preserve">s 10+ years old.  Has been successful as a tool for </w:t>
      </w:r>
      <w:r w:rsidR="00DB286C" w:rsidRPr="00D42D0B">
        <w:rPr>
          <w:rFonts w:asciiTheme="minorHAnsi" w:hAnsiTheme="minorHAnsi"/>
          <w:color w:val="00B050"/>
          <w:sz w:val="22"/>
          <w:szCs w:val="22"/>
        </w:rPr>
        <w:t>guidance and</w:t>
      </w:r>
      <w:r w:rsidR="00512A54" w:rsidRPr="00D42D0B">
        <w:rPr>
          <w:rFonts w:asciiTheme="minorHAnsi" w:hAnsiTheme="minorHAnsi"/>
          <w:color w:val="00B050"/>
          <w:sz w:val="22"/>
          <w:szCs w:val="22"/>
        </w:rPr>
        <w:t xml:space="preserve"> </w:t>
      </w:r>
      <w:r w:rsidR="00DB286C" w:rsidRPr="00D42D0B">
        <w:rPr>
          <w:rFonts w:asciiTheme="minorHAnsi" w:hAnsiTheme="minorHAnsi"/>
          <w:color w:val="00B050"/>
          <w:sz w:val="22"/>
          <w:szCs w:val="22"/>
        </w:rPr>
        <w:t>communications</w:t>
      </w:r>
      <w:r w:rsidR="002F3A6A" w:rsidRPr="00D42D0B">
        <w:rPr>
          <w:rFonts w:asciiTheme="minorHAnsi" w:hAnsiTheme="minorHAnsi"/>
          <w:color w:val="00B050"/>
          <w:sz w:val="22"/>
          <w:szCs w:val="22"/>
        </w:rPr>
        <w:t xml:space="preserve">.  Open to </w:t>
      </w:r>
      <w:r w:rsidR="00DB286C" w:rsidRPr="00D42D0B">
        <w:rPr>
          <w:rFonts w:asciiTheme="minorHAnsi" w:hAnsiTheme="minorHAnsi"/>
          <w:color w:val="00B050"/>
          <w:sz w:val="22"/>
          <w:szCs w:val="22"/>
        </w:rPr>
        <w:t>starting dialog about</w:t>
      </w:r>
      <w:r w:rsidR="00D42D0B" w:rsidRPr="00D42D0B">
        <w:rPr>
          <w:rFonts w:asciiTheme="minorHAnsi" w:hAnsiTheme="minorHAnsi"/>
          <w:color w:val="00B050"/>
          <w:sz w:val="22"/>
          <w:szCs w:val="22"/>
        </w:rPr>
        <w:t xml:space="preserve"> improvement or potential revision. </w:t>
      </w:r>
    </w:p>
    <w:p w14:paraId="22BB081A" w14:textId="77777777" w:rsidR="001D49A7" w:rsidRPr="00A944BF" w:rsidRDefault="001D49A7" w:rsidP="0076553A">
      <w:pPr>
        <w:rPr>
          <w:rFonts w:asciiTheme="minorHAnsi" w:hAnsiTheme="minorHAnsi"/>
          <w:sz w:val="22"/>
          <w:szCs w:val="22"/>
        </w:rPr>
      </w:pPr>
    </w:p>
    <w:p w14:paraId="292D304F" w14:textId="11A1D866" w:rsidR="00094E7D" w:rsidRPr="00475241" w:rsidRDefault="00094E7D" w:rsidP="0076553A">
      <w:pPr>
        <w:rPr>
          <w:rFonts w:asciiTheme="minorHAnsi" w:hAnsiTheme="minorHAnsi"/>
          <w:b/>
          <w:sz w:val="22"/>
          <w:szCs w:val="22"/>
        </w:rPr>
      </w:pPr>
      <w:r w:rsidRPr="00475241">
        <w:rPr>
          <w:rFonts w:asciiTheme="minorHAnsi" w:hAnsiTheme="minorHAnsi"/>
          <w:b/>
          <w:sz w:val="22"/>
          <w:szCs w:val="22"/>
        </w:rPr>
        <w:tab/>
      </w:r>
      <w:r w:rsidRPr="00475241">
        <w:rPr>
          <w:rFonts w:asciiTheme="minorHAnsi" w:hAnsiTheme="minorHAnsi"/>
          <w:b/>
          <w:sz w:val="22"/>
          <w:szCs w:val="22"/>
        </w:rPr>
        <w:tab/>
        <w:t>Chukar/Hungarian Partridge Plan</w:t>
      </w:r>
    </w:p>
    <w:p w14:paraId="08F76B65" w14:textId="2FC68985" w:rsidR="001D49A7" w:rsidRDefault="001D49A7" w:rsidP="0076553A">
      <w:pPr>
        <w:rPr>
          <w:rFonts w:asciiTheme="minorHAnsi" w:hAnsiTheme="minorHAnsi"/>
          <w:sz w:val="22"/>
          <w:szCs w:val="22"/>
        </w:rPr>
      </w:pPr>
    </w:p>
    <w:p w14:paraId="6E9686B6" w14:textId="38C4DE6F" w:rsidR="001D49A7" w:rsidRPr="00BB36B5" w:rsidRDefault="00475241" w:rsidP="0076553A">
      <w:pPr>
        <w:rPr>
          <w:rFonts w:asciiTheme="minorHAnsi" w:hAnsiTheme="minorHAnsi"/>
          <w:color w:val="00B050"/>
          <w:sz w:val="22"/>
          <w:szCs w:val="22"/>
        </w:rPr>
      </w:pPr>
      <w:r w:rsidRPr="00BB36B5">
        <w:rPr>
          <w:rFonts w:asciiTheme="minorHAnsi" w:hAnsiTheme="minorHAnsi"/>
          <w:color w:val="00B050"/>
          <w:sz w:val="22"/>
          <w:szCs w:val="22"/>
        </w:rPr>
        <w:t>San Stiver</w:t>
      </w:r>
    </w:p>
    <w:p w14:paraId="0C69C94D" w14:textId="77777777" w:rsidR="00B4652C" w:rsidRDefault="00932827" w:rsidP="0076553A">
      <w:pPr>
        <w:rPr>
          <w:rFonts w:asciiTheme="minorHAnsi" w:hAnsiTheme="minorHAnsi"/>
          <w:color w:val="00B050"/>
          <w:sz w:val="22"/>
          <w:szCs w:val="22"/>
        </w:rPr>
      </w:pPr>
      <w:r w:rsidRPr="00295C6C">
        <w:rPr>
          <w:rFonts w:asciiTheme="minorHAnsi" w:hAnsiTheme="minorHAnsi"/>
          <w:color w:val="00B050"/>
          <w:sz w:val="22"/>
          <w:szCs w:val="22"/>
        </w:rPr>
        <w:t>Recently in a meeting i</w:t>
      </w:r>
      <w:r w:rsidR="00475241" w:rsidRPr="00295C6C">
        <w:rPr>
          <w:rFonts w:asciiTheme="minorHAnsi" w:hAnsiTheme="minorHAnsi"/>
          <w:color w:val="00B050"/>
          <w:sz w:val="22"/>
          <w:szCs w:val="22"/>
        </w:rPr>
        <w:t>n Spokane, gave brief overview of Chukar/Partridge management guide</w:t>
      </w:r>
      <w:r w:rsidRPr="00295C6C">
        <w:rPr>
          <w:rFonts w:asciiTheme="minorHAnsi" w:hAnsiTheme="minorHAnsi"/>
          <w:color w:val="00B050"/>
          <w:sz w:val="22"/>
          <w:szCs w:val="22"/>
        </w:rPr>
        <w:t>lines.  Solicited peer review and has a f</w:t>
      </w:r>
      <w:r w:rsidR="00475241" w:rsidRPr="00295C6C">
        <w:rPr>
          <w:rFonts w:asciiTheme="minorHAnsi" w:hAnsiTheme="minorHAnsi"/>
          <w:color w:val="00B050"/>
          <w:sz w:val="22"/>
          <w:szCs w:val="22"/>
        </w:rPr>
        <w:t>inished document, approved by Western Director</w:t>
      </w:r>
      <w:r w:rsidRPr="00295C6C">
        <w:rPr>
          <w:rFonts w:asciiTheme="minorHAnsi" w:hAnsiTheme="minorHAnsi"/>
          <w:color w:val="00B050"/>
          <w:sz w:val="22"/>
          <w:szCs w:val="22"/>
        </w:rPr>
        <w:t>s (went through WBCC). It is now</w:t>
      </w:r>
      <w:r w:rsidR="00475241" w:rsidRPr="00295C6C">
        <w:rPr>
          <w:rFonts w:asciiTheme="minorHAnsi" w:hAnsiTheme="minorHAnsi"/>
          <w:color w:val="00B050"/>
          <w:sz w:val="22"/>
          <w:szCs w:val="22"/>
        </w:rPr>
        <w:t xml:space="preserve"> in print. </w:t>
      </w:r>
      <w:r w:rsidR="002858DB" w:rsidRPr="00295C6C">
        <w:rPr>
          <w:rFonts w:asciiTheme="minorHAnsi" w:hAnsiTheme="minorHAnsi"/>
          <w:color w:val="00B050"/>
          <w:sz w:val="22"/>
          <w:szCs w:val="22"/>
        </w:rPr>
        <w:t xml:space="preserve"> </w:t>
      </w:r>
    </w:p>
    <w:p w14:paraId="292D3050" w14:textId="70FBD47D" w:rsidR="00094E7D" w:rsidRPr="00295C6C" w:rsidRDefault="00B4652C" w:rsidP="0076553A">
      <w:pPr>
        <w:rPr>
          <w:rFonts w:asciiTheme="minorHAnsi" w:hAnsiTheme="minorHAnsi"/>
          <w:color w:val="00B050"/>
          <w:sz w:val="22"/>
          <w:szCs w:val="22"/>
        </w:rPr>
      </w:pPr>
      <w:r>
        <w:rPr>
          <w:rFonts w:asciiTheme="minorHAnsi" w:hAnsiTheme="minorHAnsi"/>
          <w:color w:val="00B050"/>
          <w:sz w:val="22"/>
          <w:szCs w:val="22"/>
        </w:rPr>
        <w:t xml:space="preserve">Action: </w:t>
      </w:r>
      <w:r w:rsidR="00143A45" w:rsidRPr="00295C6C">
        <w:rPr>
          <w:rFonts w:asciiTheme="minorHAnsi" w:hAnsiTheme="minorHAnsi"/>
          <w:color w:val="00B050"/>
          <w:sz w:val="22"/>
          <w:szCs w:val="22"/>
        </w:rPr>
        <w:t>Offered to distribute</w:t>
      </w:r>
      <w:r>
        <w:rPr>
          <w:rFonts w:asciiTheme="minorHAnsi" w:hAnsiTheme="minorHAnsi"/>
          <w:color w:val="00B050"/>
          <w:sz w:val="22"/>
          <w:szCs w:val="22"/>
        </w:rPr>
        <w:t xml:space="preserve"> the document</w:t>
      </w:r>
      <w:r w:rsidR="00143A45" w:rsidRPr="00295C6C">
        <w:rPr>
          <w:rFonts w:asciiTheme="minorHAnsi" w:hAnsiTheme="minorHAnsi"/>
          <w:color w:val="00B050"/>
          <w:sz w:val="22"/>
          <w:szCs w:val="22"/>
        </w:rPr>
        <w:t xml:space="preserve"> electronically through the RGBWG</w:t>
      </w:r>
      <w:r>
        <w:rPr>
          <w:rFonts w:asciiTheme="minorHAnsi" w:hAnsiTheme="minorHAnsi"/>
          <w:color w:val="00B050"/>
          <w:sz w:val="22"/>
          <w:szCs w:val="22"/>
        </w:rPr>
        <w:t>, if provided by San</w:t>
      </w:r>
      <w:r w:rsidR="00143A45" w:rsidRPr="00295C6C">
        <w:rPr>
          <w:rFonts w:asciiTheme="minorHAnsi" w:hAnsiTheme="minorHAnsi"/>
          <w:color w:val="00B050"/>
          <w:sz w:val="22"/>
          <w:szCs w:val="22"/>
        </w:rPr>
        <w:t>.</w:t>
      </w:r>
    </w:p>
    <w:p w14:paraId="292D3051" w14:textId="77777777" w:rsidR="00094E7D" w:rsidRPr="00A944BF" w:rsidRDefault="00094E7D" w:rsidP="0076553A">
      <w:pPr>
        <w:rPr>
          <w:rFonts w:asciiTheme="minorHAnsi" w:hAnsiTheme="minorHAnsi"/>
          <w:sz w:val="22"/>
          <w:szCs w:val="22"/>
        </w:rPr>
      </w:pPr>
    </w:p>
    <w:p w14:paraId="292D3052" w14:textId="77777777" w:rsidR="00094E7D" w:rsidRPr="00A944BF" w:rsidRDefault="000A0130" w:rsidP="000A0130">
      <w:pPr>
        <w:ind w:left="1440" w:hanging="1440"/>
        <w:rPr>
          <w:rFonts w:asciiTheme="minorHAnsi" w:hAnsiTheme="minorHAnsi"/>
          <w:sz w:val="22"/>
          <w:szCs w:val="22"/>
        </w:rPr>
      </w:pPr>
      <w:r>
        <w:rPr>
          <w:rFonts w:asciiTheme="minorHAnsi" w:hAnsiTheme="minorHAnsi"/>
          <w:sz w:val="22"/>
          <w:szCs w:val="22"/>
        </w:rPr>
        <w:t>4:45</w:t>
      </w:r>
      <w:r>
        <w:rPr>
          <w:rFonts w:asciiTheme="minorHAnsi" w:hAnsiTheme="minorHAnsi"/>
          <w:sz w:val="22"/>
          <w:szCs w:val="22"/>
        </w:rPr>
        <w:tab/>
        <w:t xml:space="preserve">State of the Birds Report and other </w:t>
      </w:r>
      <w:r w:rsidR="00094E7D" w:rsidRPr="00A944BF">
        <w:rPr>
          <w:rFonts w:asciiTheme="minorHAnsi" w:hAnsiTheme="minorHAnsi"/>
          <w:sz w:val="22"/>
          <w:szCs w:val="22"/>
        </w:rPr>
        <w:t xml:space="preserve">North American Bird Conservation Initiative </w:t>
      </w:r>
      <w:r>
        <w:rPr>
          <w:rFonts w:asciiTheme="minorHAnsi" w:hAnsiTheme="minorHAnsi"/>
          <w:sz w:val="22"/>
          <w:szCs w:val="22"/>
        </w:rPr>
        <w:t>Committee Updates</w:t>
      </w:r>
    </w:p>
    <w:p w14:paraId="292D3053" w14:textId="0AC501DA" w:rsidR="00094E7D" w:rsidRDefault="00094E7D" w:rsidP="0076553A">
      <w:pPr>
        <w:rPr>
          <w:rFonts w:asciiTheme="minorHAnsi" w:hAnsiTheme="minorHAnsi"/>
          <w:i/>
          <w:sz w:val="22"/>
          <w:szCs w:val="22"/>
        </w:rPr>
      </w:pPr>
      <w:r w:rsidRPr="00A944BF">
        <w:rPr>
          <w:rFonts w:asciiTheme="minorHAnsi" w:hAnsiTheme="minorHAnsi"/>
          <w:sz w:val="22"/>
          <w:szCs w:val="22"/>
        </w:rPr>
        <w:tab/>
      </w:r>
      <w:r w:rsidRPr="00A944BF">
        <w:rPr>
          <w:rFonts w:asciiTheme="minorHAnsi" w:hAnsiTheme="minorHAnsi"/>
          <w:sz w:val="22"/>
          <w:szCs w:val="22"/>
        </w:rPr>
        <w:tab/>
      </w:r>
      <w:r w:rsidRPr="00A944BF">
        <w:rPr>
          <w:rFonts w:asciiTheme="minorHAnsi" w:hAnsiTheme="minorHAnsi"/>
          <w:i/>
          <w:sz w:val="22"/>
          <w:szCs w:val="22"/>
        </w:rPr>
        <w:t xml:space="preserve">Judith </w:t>
      </w:r>
      <w:proofErr w:type="spellStart"/>
      <w:r w:rsidRPr="00A944BF">
        <w:rPr>
          <w:rFonts w:asciiTheme="minorHAnsi" w:hAnsiTheme="minorHAnsi"/>
          <w:i/>
          <w:sz w:val="22"/>
          <w:szCs w:val="22"/>
        </w:rPr>
        <w:t>Scarl</w:t>
      </w:r>
      <w:proofErr w:type="spellEnd"/>
      <w:r w:rsidRPr="00A944BF">
        <w:rPr>
          <w:rFonts w:asciiTheme="minorHAnsi" w:hAnsiTheme="minorHAnsi"/>
          <w:i/>
          <w:sz w:val="22"/>
          <w:szCs w:val="22"/>
        </w:rPr>
        <w:t>, AFWA/NABCI</w:t>
      </w:r>
    </w:p>
    <w:p w14:paraId="5B049F15" w14:textId="60D1EB12" w:rsidR="00316C4A" w:rsidRPr="00891589" w:rsidRDefault="00316C4A" w:rsidP="00A74F03">
      <w:pPr>
        <w:rPr>
          <w:rFonts w:asciiTheme="minorHAnsi" w:hAnsiTheme="minorHAnsi"/>
          <w:color w:val="00B050"/>
          <w:sz w:val="22"/>
          <w:szCs w:val="22"/>
        </w:rPr>
      </w:pPr>
      <w:r w:rsidRPr="00891589">
        <w:rPr>
          <w:rFonts w:asciiTheme="minorHAnsi" w:hAnsiTheme="minorHAnsi"/>
          <w:color w:val="00B050"/>
          <w:sz w:val="22"/>
          <w:szCs w:val="22"/>
        </w:rPr>
        <w:lastRenderedPageBreak/>
        <w:t xml:space="preserve">New format for report to better communicate with congress and policy makers, leadership.  This year’s focus is on Farm Bill and the benefits to birds and all bird conservation. </w:t>
      </w:r>
      <w:r w:rsidR="00531713" w:rsidRPr="00891589">
        <w:rPr>
          <w:rFonts w:asciiTheme="minorHAnsi" w:hAnsiTheme="minorHAnsi"/>
          <w:color w:val="00B050"/>
          <w:sz w:val="22"/>
          <w:szCs w:val="22"/>
        </w:rPr>
        <w:t>Report was distributed to group.</w:t>
      </w:r>
    </w:p>
    <w:p w14:paraId="5B57C11E" w14:textId="40A29C5A" w:rsidR="00316C4A" w:rsidRPr="00891589" w:rsidRDefault="00531713" w:rsidP="00A74F03">
      <w:pPr>
        <w:rPr>
          <w:rFonts w:asciiTheme="minorHAnsi" w:hAnsiTheme="minorHAnsi"/>
          <w:color w:val="00B050"/>
          <w:sz w:val="22"/>
          <w:szCs w:val="22"/>
        </w:rPr>
      </w:pPr>
      <w:r w:rsidRPr="00891589">
        <w:rPr>
          <w:rFonts w:asciiTheme="minorHAnsi" w:hAnsiTheme="minorHAnsi"/>
          <w:color w:val="00B050"/>
          <w:sz w:val="22"/>
          <w:szCs w:val="22"/>
        </w:rPr>
        <w:t xml:space="preserve">Noted </w:t>
      </w:r>
      <w:r w:rsidR="00316C4A" w:rsidRPr="00891589">
        <w:rPr>
          <w:rFonts w:asciiTheme="minorHAnsi" w:hAnsiTheme="minorHAnsi"/>
          <w:color w:val="00B050"/>
          <w:sz w:val="22"/>
          <w:szCs w:val="22"/>
        </w:rPr>
        <w:t>JV</w:t>
      </w:r>
      <w:r w:rsidRPr="00891589">
        <w:rPr>
          <w:rFonts w:asciiTheme="minorHAnsi" w:hAnsiTheme="minorHAnsi"/>
          <w:color w:val="00B050"/>
          <w:sz w:val="22"/>
          <w:szCs w:val="22"/>
        </w:rPr>
        <w:t xml:space="preserve"> field tours in some regions and opportunities to use report during visits.</w:t>
      </w:r>
    </w:p>
    <w:p w14:paraId="50988998" w14:textId="7F910459" w:rsidR="00316C4A" w:rsidRPr="00891589" w:rsidRDefault="00316C4A" w:rsidP="00A74F03">
      <w:pPr>
        <w:rPr>
          <w:rFonts w:asciiTheme="minorHAnsi" w:hAnsiTheme="minorHAnsi"/>
          <w:color w:val="00B050"/>
          <w:sz w:val="22"/>
          <w:szCs w:val="22"/>
        </w:rPr>
      </w:pPr>
      <w:r w:rsidRPr="00891589">
        <w:rPr>
          <w:rFonts w:asciiTheme="minorHAnsi" w:hAnsiTheme="minorHAnsi"/>
          <w:color w:val="00B050"/>
          <w:sz w:val="22"/>
          <w:szCs w:val="22"/>
        </w:rPr>
        <w:t xml:space="preserve">NABCI – all bird bulletin blog; </w:t>
      </w:r>
      <w:r w:rsidR="003E6B58" w:rsidRPr="00891589">
        <w:rPr>
          <w:rFonts w:asciiTheme="minorHAnsi" w:hAnsiTheme="minorHAnsi"/>
          <w:color w:val="00B050"/>
          <w:sz w:val="22"/>
          <w:szCs w:val="22"/>
        </w:rPr>
        <w:t>NABCI is looking for a volunteer to write a blog (</w:t>
      </w:r>
      <w:r w:rsidR="00531713" w:rsidRPr="00891589">
        <w:rPr>
          <w:rFonts w:asciiTheme="minorHAnsi" w:hAnsiTheme="minorHAnsi"/>
          <w:color w:val="00B050"/>
          <w:sz w:val="22"/>
          <w:szCs w:val="22"/>
        </w:rPr>
        <w:t>RGBWG is a partner</w:t>
      </w:r>
      <w:r w:rsidR="003E6B58" w:rsidRPr="00891589">
        <w:rPr>
          <w:rFonts w:asciiTheme="minorHAnsi" w:hAnsiTheme="minorHAnsi"/>
          <w:color w:val="00B050"/>
          <w:sz w:val="22"/>
          <w:szCs w:val="22"/>
        </w:rPr>
        <w:t xml:space="preserve">); potential topics include </w:t>
      </w:r>
      <w:r w:rsidRPr="00891589">
        <w:rPr>
          <w:rFonts w:asciiTheme="minorHAnsi" w:hAnsiTheme="minorHAnsi"/>
          <w:color w:val="00B050"/>
          <w:sz w:val="22"/>
          <w:szCs w:val="22"/>
        </w:rPr>
        <w:t xml:space="preserve">partnerships, </w:t>
      </w:r>
      <w:r w:rsidR="00B91D06" w:rsidRPr="00891589">
        <w:rPr>
          <w:rFonts w:asciiTheme="minorHAnsi" w:hAnsiTheme="minorHAnsi"/>
          <w:color w:val="00B050"/>
          <w:sz w:val="22"/>
          <w:szCs w:val="22"/>
        </w:rPr>
        <w:t>project highlights, etc. Not everyone was familiar with the audience or past content of the blog.</w:t>
      </w:r>
    </w:p>
    <w:p w14:paraId="260BAC15" w14:textId="54980382" w:rsidR="00F60115" w:rsidRPr="00891589" w:rsidRDefault="00B91D06" w:rsidP="0076553A">
      <w:pPr>
        <w:rPr>
          <w:rFonts w:asciiTheme="minorHAnsi" w:hAnsiTheme="minorHAnsi"/>
          <w:color w:val="00B050"/>
          <w:sz w:val="22"/>
          <w:szCs w:val="22"/>
        </w:rPr>
      </w:pPr>
      <w:r w:rsidRPr="00891589">
        <w:rPr>
          <w:rFonts w:asciiTheme="minorHAnsi" w:hAnsiTheme="minorHAnsi"/>
          <w:color w:val="00B050"/>
          <w:sz w:val="22"/>
          <w:szCs w:val="22"/>
        </w:rPr>
        <w:t xml:space="preserve">Action: send link to blog site so members can review past entries, then will contact Judith </w:t>
      </w:r>
      <w:r w:rsidR="00F60115" w:rsidRPr="00891589">
        <w:rPr>
          <w:rFonts w:asciiTheme="minorHAnsi" w:hAnsiTheme="minorHAnsi"/>
          <w:color w:val="00B050"/>
          <w:sz w:val="22"/>
          <w:szCs w:val="22"/>
        </w:rPr>
        <w:t>with blog ideas.</w:t>
      </w:r>
    </w:p>
    <w:p w14:paraId="292D3054" w14:textId="77777777" w:rsidR="00A944BF" w:rsidRPr="00A944BF" w:rsidRDefault="00A944BF" w:rsidP="0076553A">
      <w:pPr>
        <w:rPr>
          <w:rFonts w:asciiTheme="minorHAnsi" w:hAnsiTheme="minorHAnsi"/>
          <w:sz w:val="22"/>
          <w:szCs w:val="22"/>
        </w:rPr>
      </w:pPr>
    </w:p>
    <w:p w14:paraId="292D3055" w14:textId="77777777" w:rsidR="000A0130" w:rsidRDefault="000A0130" w:rsidP="0076553A">
      <w:pPr>
        <w:rPr>
          <w:rFonts w:asciiTheme="minorHAnsi" w:hAnsiTheme="minorHAnsi"/>
          <w:sz w:val="22"/>
          <w:szCs w:val="22"/>
        </w:rPr>
      </w:pPr>
      <w:r>
        <w:rPr>
          <w:rFonts w:asciiTheme="minorHAnsi" w:hAnsiTheme="minorHAnsi"/>
          <w:sz w:val="22"/>
          <w:szCs w:val="22"/>
        </w:rPr>
        <w:t>4:50</w:t>
      </w:r>
      <w:r>
        <w:rPr>
          <w:rFonts w:asciiTheme="minorHAnsi" w:hAnsiTheme="minorHAnsi"/>
          <w:sz w:val="22"/>
          <w:szCs w:val="22"/>
        </w:rPr>
        <w:tab/>
      </w:r>
      <w:r>
        <w:rPr>
          <w:rFonts w:asciiTheme="minorHAnsi" w:hAnsiTheme="minorHAnsi"/>
          <w:sz w:val="22"/>
          <w:szCs w:val="22"/>
        </w:rPr>
        <w:tab/>
        <w:t>RGBWG Work Plan</w:t>
      </w:r>
    </w:p>
    <w:p w14:paraId="292D3056" w14:textId="50F4869D" w:rsidR="000A0130" w:rsidRDefault="000A0130" w:rsidP="0076553A">
      <w:pPr>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sidR="006A3566">
        <w:rPr>
          <w:rFonts w:asciiTheme="minorHAnsi" w:hAnsiTheme="minorHAnsi"/>
          <w:i/>
          <w:sz w:val="22"/>
          <w:szCs w:val="22"/>
        </w:rPr>
        <w:t>Karie Decker, Nebraska Game and Parks Commission</w:t>
      </w:r>
    </w:p>
    <w:p w14:paraId="4F0C8A80" w14:textId="24BB7CD3" w:rsidR="00F76A0A" w:rsidRDefault="00F76A0A" w:rsidP="0076553A">
      <w:pPr>
        <w:rPr>
          <w:rFonts w:asciiTheme="minorHAnsi" w:hAnsiTheme="minorHAnsi"/>
          <w:i/>
          <w:color w:val="00B050"/>
          <w:sz w:val="22"/>
          <w:szCs w:val="22"/>
        </w:rPr>
      </w:pPr>
      <w:r w:rsidRPr="0091692F">
        <w:rPr>
          <w:rFonts w:asciiTheme="minorHAnsi" w:hAnsiTheme="minorHAnsi"/>
          <w:i/>
          <w:color w:val="00B050"/>
          <w:sz w:val="22"/>
          <w:szCs w:val="22"/>
        </w:rPr>
        <w:t>Briefly discussed need to update work plan; reiterated progress towards Action/Activity #3.</w:t>
      </w:r>
      <w:r w:rsidR="00AD6D2A" w:rsidRPr="0091692F">
        <w:rPr>
          <w:rFonts w:asciiTheme="minorHAnsi" w:hAnsiTheme="minorHAnsi"/>
          <w:i/>
          <w:color w:val="00B050"/>
          <w:sz w:val="22"/>
          <w:szCs w:val="22"/>
        </w:rPr>
        <w:t xml:space="preserve"> Group </w:t>
      </w:r>
      <w:r w:rsidR="00891589">
        <w:rPr>
          <w:rFonts w:asciiTheme="minorHAnsi" w:hAnsiTheme="minorHAnsi"/>
          <w:i/>
          <w:color w:val="00B050"/>
          <w:sz w:val="22"/>
          <w:szCs w:val="22"/>
        </w:rPr>
        <w:t xml:space="preserve">decided that </w:t>
      </w:r>
      <w:r w:rsidR="0091692F" w:rsidRPr="0091692F">
        <w:rPr>
          <w:rFonts w:asciiTheme="minorHAnsi" w:hAnsiTheme="minorHAnsi"/>
          <w:i/>
          <w:color w:val="00B050"/>
          <w:sz w:val="22"/>
          <w:szCs w:val="22"/>
        </w:rPr>
        <w:t>electronic communication for work plan</w:t>
      </w:r>
      <w:r w:rsidR="00AD6D2A" w:rsidRPr="0091692F">
        <w:rPr>
          <w:rFonts w:asciiTheme="minorHAnsi" w:hAnsiTheme="minorHAnsi"/>
          <w:i/>
          <w:color w:val="00B050"/>
          <w:sz w:val="22"/>
          <w:szCs w:val="22"/>
        </w:rPr>
        <w:t xml:space="preserve"> may be most appropriate, given </w:t>
      </w:r>
      <w:proofErr w:type="spellStart"/>
      <w:r w:rsidR="00AD6D2A" w:rsidRPr="0091692F">
        <w:rPr>
          <w:rFonts w:asciiTheme="minorHAnsi" w:hAnsiTheme="minorHAnsi"/>
          <w:i/>
          <w:color w:val="00B050"/>
          <w:sz w:val="22"/>
          <w:szCs w:val="22"/>
        </w:rPr>
        <w:t>Breck’s</w:t>
      </w:r>
      <w:proofErr w:type="spellEnd"/>
      <w:r w:rsidR="00AD6D2A" w:rsidRPr="0091692F">
        <w:rPr>
          <w:rFonts w:asciiTheme="minorHAnsi" w:hAnsiTheme="minorHAnsi"/>
          <w:i/>
          <w:color w:val="00B050"/>
          <w:sz w:val="22"/>
          <w:szCs w:val="22"/>
        </w:rPr>
        <w:t xml:space="preserve"> absence. </w:t>
      </w:r>
    </w:p>
    <w:p w14:paraId="47B06FBC" w14:textId="77777777" w:rsidR="00891589" w:rsidRPr="0091692F" w:rsidRDefault="00891589" w:rsidP="0076553A">
      <w:pPr>
        <w:rPr>
          <w:rFonts w:asciiTheme="minorHAnsi" w:hAnsiTheme="minorHAnsi"/>
          <w:i/>
          <w:color w:val="00B050"/>
          <w:sz w:val="22"/>
          <w:szCs w:val="22"/>
        </w:rPr>
      </w:pPr>
    </w:p>
    <w:p w14:paraId="2F2A2BEA" w14:textId="5BBACF7A" w:rsidR="00F76A0A" w:rsidRPr="0091692F" w:rsidRDefault="00F76A0A" w:rsidP="0076553A">
      <w:pPr>
        <w:rPr>
          <w:rFonts w:asciiTheme="minorHAnsi" w:hAnsiTheme="minorHAnsi"/>
          <w:i/>
          <w:color w:val="00B050"/>
          <w:sz w:val="22"/>
          <w:szCs w:val="22"/>
        </w:rPr>
      </w:pPr>
      <w:r w:rsidRPr="00891589">
        <w:rPr>
          <w:rFonts w:asciiTheme="minorHAnsi" w:hAnsiTheme="minorHAnsi"/>
          <w:b/>
          <w:i/>
          <w:color w:val="00B050"/>
          <w:sz w:val="22"/>
          <w:szCs w:val="22"/>
        </w:rPr>
        <w:t>Action</w:t>
      </w:r>
      <w:r w:rsidRPr="0091692F">
        <w:rPr>
          <w:rFonts w:asciiTheme="minorHAnsi" w:hAnsiTheme="minorHAnsi"/>
          <w:i/>
          <w:color w:val="00B050"/>
          <w:sz w:val="22"/>
          <w:szCs w:val="22"/>
        </w:rPr>
        <w:t xml:space="preserve">: update work plan by (date?) and submit to AFWA. </w:t>
      </w:r>
      <w:r w:rsidR="00AD6D2A" w:rsidRPr="0091692F">
        <w:rPr>
          <w:rFonts w:asciiTheme="minorHAnsi" w:hAnsiTheme="minorHAnsi"/>
          <w:i/>
          <w:color w:val="00B050"/>
          <w:sz w:val="22"/>
          <w:szCs w:val="22"/>
        </w:rPr>
        <w:t xml:space="preserve">Work plans should also now include statements about progress on activities (per Judith). </w:t>
      </w:r>
    </w:p>
    <w:p w14:paraId="292D3057" w14:textId="77777777" w:rsidR="00A944BF" w:rsidRPr="00A944BF" w:rsidRDefault="00A944BF" w:rsidP="0076553A">
      <w:pPr>
        <w:rPr>
          <w:rFonts w:asciiTheme="minorHAnsi" w:hAnsiTheme="minorHAnsi"/>
          <w:sz w:val="22"/>
          <w:szCs w:val="22"/>
        </w:rPr>
      </w:pPr>
      <w:r w:rsidRPr="00A944BF">
        <w:rPr>
          <w:rFonts w:asciiTheme="minorHAnsi" w:hAnsiTheme="minorHAnsi"/>
          <w:sz w:val="22"/>
          <w:szCs w:val="22"/>
        </w:rPr>
        <w:tab/>
      </w:r>
    </w:p>
    <w:p w14:paraId="292D3058" w14:textId="77777777" w:rsidR="00ED7221" w:rsidRPr="00A944BF" w:rsidRDefault="00ED7221" w:rsidP="00A944BF">
      <w:pPr>
        <w:rPr>
          <w:rFonts w:asciiTheme="minorHAnsi" w:hAnsiTheme="minorHAnsi"/>
          <w:sz w:val="22"/>
          <w:szCs w:val="22"/>
        </w:rPr>
      </w:pPr>
      <w:r w:rsidRPr="00A944BF">
        <w:rPr>
          <w:rFonts w:asciiTheme="minorHAnsi" w:hAnsiTheme="minorHAnsi"/>
          <w:sz w:val="22"/>
          <w:szCs w:val="22"/>
        </w:rPr>
        <w:t>5:00</w:t>
      </w:r>
      <w:r w:rsidRPr="00A944BF">
        <w:rPr>
          <w:rFonts w:asciiTheme="minorHAnsi" w:hAnsiTheme="minorHAnsi"/>
          <w:sz w:val="22"/>
          <w:szCs w:val="22"/>
        </w:rPr>
        <w:tab/>
      </w:r>
      <w:r w:rsidR="00A944BF" w:rsidRPr="00A944BF">
        <w:rPr>
          <w:rFonts w:asciiTheme="minorHAnsi" w:hAnsiTheme="minorHAnsi"/>
          <w:sz w:val="22"/>
          <w:szCs w:val="22"/>
        </w:rPr>
        <w:tab/>
      </w:r>
      <w:r w:rsidRPr="00A944BF">
        <w:rPr>
          <w:rFonts w:asciiTheme="minorHAnsi" w:hAnsiTheme="minorHAnsi"/>
          <w:sz w:val="22"/>
          <w:szCs w:val="22"/>
        </w:rPr>
        <w:t>Adjourn</w:t>
      </w:r>
    </w:p>
    <w:sectPr w:rsidR="00ED7221" w:rsidRPr="00A944BF" w:rsidSect="0034257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33BC" w14:textId="77777777" w:rsidR="004E596A" w:rsidRDefault="004E596A">
      <w:r>
        <w:separator/>
      </w:r>
    </w:p>
  </w:endnote>
  <w:endnote w:type="continuationSeparator" w:id="0">
    <w:p w14:paraId="3F932C40" w14:textId="77777777" w:rsidR="004E596A" w:rsidRDefault="004E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3061" w14:textId="77777777" w:rsidR="00342574" w:rsidRDefault="00A3223C" w:rsidP="00342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2D3062" w14:textId="77777777" w:rsidR="00342574" w:rsidRDefault="00342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3063" w14:textId="77777777" w:rsidR="00342574" w:rsidRDefault="00342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3065" w14:textId="77777777" w:rsidR="00342574" w:rsidRDefault="0034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142E4" w14:textId="77777777" w:rsidR="004E596A" w:rsidRDefault="004E596A">
      <w:r>
        <w:separator/>
      </w:r>
    </w:p>
  </w:footnote>
  <w:footnote w:type="continuationSeparator" w:id="0">
    <w:p w14:paraId="6FABA4CA" w14:textId="77777777" w:rsidR="004E596A" w:rsidRDefault="004E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305F" w14:textId="77777777" w:rsidR="00342574" w:rsidRDefault="00342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561674"/>
      <w:docPartObj>
        <w:docPartGallery w:val="Watermarks"/>
        <w:docPartUnique/>
      </w:docPartObj>
    </w:sdtPr>
    <w:sdtEndPr/>
    <w:sdtContent>
      <w:p w14:paraId="292D3060" w14:textId="29DED97E" w:rsidR="00342574" w:rsidRDefault="002A6ED6">
        <w:pPr>
          <w:pStyle w:val="Header"/>
        </w:pPr>
        <w:r>
          <w:rPr>
            <w:noProof/>
          </w:rPr>
          <w:pict w14:anchorId="292D3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3064" w14:textId="77777777" w:rsidR="00342574" w:rsidRDefault="0034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071A"/>
    <w:multiLevelType w:val="hybridMultilevel"/>
    <w:tmpl w:val="2C0E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9047B"/>
    <w:multiLevelType w:val="hybridMultilevel"/>
    <w:tmpl w:val="92346126"/>
    <w:lvl w:ilvl="0" w:tplc="BFBC3D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72122"/>
    <w:multiLevelType w:val="hybridMultilevel"/>
    <w:tmpl w:val="A51226D0"/>
    <w:lvl w:ilvl="0" w:tplc="380A2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586"/>
    <w:multiLevelType w:val="hybridMultilevel"/>
    <w:tmpl w:val="2688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D3"/>
    <w:rsid w:val="0000441A"/>
    <w:rsid w:val="00004AAD"/>
    <w:rsid w:val="00005FD4"/>
    <w:rsid w:val="00014E0E"/>
    <w:rsid w:val="00033B1E"/>
    <w:rsid w:val="00044032"/>
    <w:rsid w:val="00067107"/>
    <w:rsid w:val="00072F00"/>
    <w:rsid w:val="00082A84"/>
    <w:rsid w:val="000866FF"/>
    <w:rsid w:val="00087403"/>
    <w:rsid w:val="00094E7D"/>
    <w:rsid w:val="00096319"/>
    <w:rsid w:val="000A0130"/>
    <w:rsid w:val="000A447F"/>
    <w:rsid w:val="000B3DB2"/>
    <w:rsid w:val="000C0F7D"/>
    <w:rsid w:val="000C6523"/>
    <w:rsid w:val="000D1B3A"/>
    <w:rsid w:val="000E28EF"/>
    <w:rsid w:val="000E42D8"/>
    <w:rsid w:val="00100740"/>
    <w:rsid w:val="001055E0"/>
    <w:rsid w:val="00110F42"/>
    <w:rsid w:val="00123C7A"/>
    <w:rsid w:val="00124A21"/>
    <w:rsid w:val="00126777"/>
    <w:rsid w:val="00134FB4"/>
    <w:rsid w:val="0013557A"/>
    <w:rsid w:val="00136337"/>
    <w:rsid w:val="00143A45"/>
    <w:rsid w:val="00176EAE"/>
    <w:rsid w:val="0017714B"/>
    <w:rsid w:val="00181244"/>
    <w:rsid w:val="00181FB3"/>
    <w:rsid w:val="00184DCF"/>
    <w:rsid w:val="00197BDB"/>
    <w:rsid w:val="001A2E9C"/>
    <w:rsid w:val="001A5FF6"/>
    <w:rsid w:val="001C0BDA"/>
    <w:rsid w:val="001C2517"/>
    <w:rsid w:val="001D0C8C"/>
    <w:rsid w:val="001D23C3"/>
    <w:rsid w:val="001D49A7"/>
    <w:rsid w:val="001D6308"/>
    <w:rsid w:val="001D7E8D"/>
    <w:rsid w:val="001E1D7B"/>
    <w:rsid w:val="001E56D3"/>
    <w:rsid w:val="001E630D"/>
    <w:rsid w:val="001F5471"/>
    <w:rsid w:val="002035D7"/>
    <w:rsid w:val="002039EA"/>
    <w:rsid w:val="00206A07"/>
    <w:rsid w:val="0021549F"/>
    <w:rsid w:val="00216256"/>
    <w:rsid w:val="00217A64"/>
    <w:rsid w:val="00241238"/>
    <w:rsid w:val="00241ADE"/>
    <w:rsid w:val="00242AE9"/>
    <w:rsid w:val="002437A1"/>
    <w:rsid w:val="00255C55"/>
    <w:rsid w:val="00256AE7"/>
    <w:rsid w:val="0026143A"/>
    <w:rsid w:val="00265439"/>
    <w:rsid w:val="00274C9F"/>
    <w:rsid w:val="00277482"/>
    <w:rsid w:val="00280FA9"/>
    <w:rsid w:val="002811ED"/>
    <w:rsid w:val="002819F3"/>
    <w:rsid w:val="002858DB"/>
    <w:rsid w:val="00293590"/>
    <w:rsid w:val="00295C6C"/>
    <w:rsid w:val="00296C9B"/>
    <w:rsid w:val="002A6C6D"/>
    <w:rsid w:val="002A6ED6"/>
    <w:rsid w:val="002C62CA"/>
    <w:rsid w:val="002D710E"/>
    <w:rsid w:val="002E46B0"/>
    <w:rsid w:val="002E5870"/>
    <w:rsid w:val="002E5D92"/>
    <w:rsid w:val="002E73BB"/>
    <w:rsid w:val="002F3A6A"/>
    <w:rsid w:val="003061F6"/>
    <w:rsid w:val="00315E92"/>
    <w:rsid w:val="00316C4A"/>
    <w:rsid w:val="00323474"/>
    <w:rsid w:val="003248A1"/>
    <w:rsid w:val="003267BE"/>
    <w:rsid w:val="00342574"/>
    <w:rsid w:val="00361FD2"/>
    <w:rsid w:val="00364705"/>
    <w:rsid w:val="003654B1"/>
    <w:rsid w:val="003668E6"/>
    <w:rsid w:val="00377115"/>
    <w:rsid w:val="00395D95"/>
    <w:rsid w:val="003B0D41"/>
    <w:rsid w:val="003B19E7"/>
    <w:rsid w:val="003B5859"/>
    <w:rsid w:val="003D7C9E"/>
    <w:rsid w:val="003E6B58"/>
    <w:rsid w:val="00406127"/>
    <w:rsid w:val="00406822"/>
    <w:rsid w:val="0040711B"/>
    <w:rsid w:val="0043032B"/>
    <w:rsid w:val="004317C9"/>
    <w:rsid w:val="004356A9"/>
    <w:rsid w:val="00445760"/>
    <w:rsid w:val="004523C6"/>
    <w:rsid w:val="00462C55"/>
    <w:rsid w:val="00475241"/>
    <w:rsid w:val="004866C1"/>
    <w:rsid w:val="004925FC"/>
    <w:rsid w:val="00496A4C"/>
    <w:rsid w:val="00496AD2"/>
    <w:rsid w:val="004A1F06"/>
    <w:rsid w:val="004A3BAF"/>
    <w:rsid w:val="004A4874"/>
    <w:rsid w:val="004B081B"/>
    <w:rsid w:val="004B34EA"/>
    <w:rsid w:val="004B6915"/>
    <w:rsid w:val="004C0F6A"/>
    <w:rsid w:val="004C2256"/>
    <w:rsid w:val="004D1790"/>
    <w:rsid w:val="004D2D6A"/>
    <w:rsid w:val="004D5C79"/>
    <w:rsid w:val="004E06DC"/>
    <w:rsid w:val="004E596A"/>
    <w:rsid w:val="004E7E34"/>
    <w:rsid w:val="00506669"/>
    <w:rsid w:val="0051280F"/>
    <w:rsid w:val="00512A54"/>
    <w:rsid w:val="005159A8"/>
    <w:rsid w:val="00517160"/>
    <w:rsid w:val="00522ADF"/>
    <w:rsid w:val="005240CA"/>
    <w:rsid w:val="005243FE"/>
    <w:rsid w:val="0053004A"/>
    <w:rsid w:val="00531713"/>
    <w:rsid w:val="00543B84"/>
    <w:rsid w:val="005449A4"/>
    <w:rsid w:val="00545B91"/>
    <w:rsid w:val="00545E0B"/>
    <w:rsid w:val="005559B1"/>
    <w:rsid w:val="00556F7D"/>
    <w:rsid w:val="00564C3D"/>
    <w:rsid w:val="00574C8A"/>
    <w:rsid w:val="00583AA3"/>
    <w:rsid w:val="0058658D"/>
    <w:rsid w:val="00586F36"/>
    <w:rsid w:val="00596C6D"/>
    <w:rsid w:val="005A4869"/>
    <w:rsid w:val="005B24C7"/>
    <w:rsid w:val="005B2B51"/>
    <w:rsid w:val="005B3E64"/>
    <w:rsid w:val="005C2C53"/>
    <w:rsid w:val="005C4DE4"/>
    <w:rsid w:val="005E4CD4"/>
    <w:rsid w:val="005E57A4"/>
    <w:rsid w:val="005E7583"/>
    <w:rsid w:val="005F5B44"/>
    <w:rsid w:val="005F7BA4"/>
    <w:rsid w:val="00605839"/>
    <w:rsid w:val="006071AF"/>
    <w:rsid w:val="00633DFC"/>
    <w:rsid w:val="00633E75"/>
    <w:rsid w:val="006350DF"/>
    <w:rsid w:val="00637638"/>
    <w:rsid w:val="00642438"/>
    <w:rsid w:val="006766E2"/>
    <w:rsid w:val="00676834"/>
    <w:rsid w:val="006830E5"/>
    <w:rsid w:val="00684CCA"/>
    <w:rsid w:val="006A3566"/>
    <w:rsid w:val="006A5EBB"/>
    <w:rsid w:val="006B69DF"/>
    <w:rsid w:val="006C1526"/>
    <w:rsid w:val="006C4945"/>
    <w:rsid w:val="006D11ED"/>
    <w:rsid w:val="006D2748"/>
    <w:rsid w:val="006D3169"/>
    <w:rsid w:val="006E1B97"/>
    <w:rsid w:val="006F3C47"/>
    <w:rsid w:val="00702C51"/>
    <w:rsid w:val="00707C46"/>
    <w:rsid w:val="007306F4"/>
    <w:rsid w:val="0073241C"/>
    <w:rsid w:val="007324B8"/>
    <w:rsid w:val="007414FC"/>
    <w:rsid w:val="007519E3"/>
    <w:rsid w:val="0075439F"/>
    <w:rsid w:val="00754447"/>
    <w:rsid w:val="0076049C"/>
    <w:rsid w:val="00760EC8"/>
    <w:rsid w:val="0076553A"/>
    <w:rsid w:val="00773BAF"/>
    <w:rsid w:val="00774D65"/>
    <w:rsid w:val="00785E55"/>
    <w:rsid w:val="00796BCA"/>
    <w:rsid w:val="00797D3C"/>
    <w:rsid w:val="007A353C"/>
    <w:rsid w:val="007A5A33"/>
    <w:rsid w:val="007A722D"/>
    <w:rsid w:val="007B4774"/>
    <w:rsid w:val="007B70B2"/>
    <w:rsid w:val="007C3E14"/>
    <w:rsid w:val="007D4608"/>
    <w:rsid w:val="007D5FAE"/>
    <w:rsid w:val="007E1F34"/>
    <w:rsid w:val="007E4D20"/>
    <w:rsid w:val="007F0CC1"/>
    <w:rsid w:val="007F1A80"/>
    <w:rsid w:val="007F6BE7"/>
    <w:rsid w:val="00802C43"/>
    <w:rsid w:val="00804595"/>
    <w:rsid w:val="008062C1"/>
    <w:rsid w:val="00823942"/>
    <w:rsid w:val="00824794"/>
    <w:rsid w:val="00825C8B"/>
    <w:rsid w:val="008267DE"/>
    <w:rsid w:val="00837FA6"/>
    <w:rsid w:val="00840EF9"/>
    <w:rsid w:val="00853895"/>
    <w:rsid w:val="00874A4D"/>
    <w:rsid w:val="008774CF"/>
    <w:rsid w:val="00884087"/>
    <w:rsid w:val="0088437E"/>
    <w:rsid w:val="00891589"/>
    <w:rsid w:val="008A27F5"/>
    <w:rsid w:val="008B5CA4"/>
    <w:rsid w:val="008B7092"/>
    <w:rsid w:val="008D7928"/>
    <w:rsid w:val="00907AA8"/>
    <w:rsid w:val="00913AA0"/>
    <w:rsid w:val="0091692F"/>
    <w:rsid w:val="00916DF1"/>
    <w:rsid w:val="0092298D"/>
    <w:rsid w:val="00930670"/>
    <w:rsid w:val="00931CB5"/>
    <w:rsid w:val="00932827"/>
    <w:rsid w:val="00932E23"/>
    <w:rsid w:val="0094734B"/>
    <w:rsid w:val="009555FE"/>
    <w:rsid w:val="00963650"/>
    <w:rsid w:val="0096764F"/>
    <w:rsid w:val="0097163A"/>
    <w:rsid w:val="009722D4"/>
    <w:rsid w:val="0097767C"/>
    <w:rsid w:val="00987C4D"/>
    <w:rsid w:val="009902EC"/>
    <w:rsid w:val="009A35AF"/>
    <w:rsid w:val="009B1D16"/>
    <w:rsid w:val="009B3898"/>
    <w:rsid w:val="009B5997"/>
    <w:rsid w:val="009D6D13"/>
    <w:rsid w:val="009E2B31"/>
    <w:rsid w:val="009F0054"/>
    <w:rsid w:val="009F3864"/>
    <w:rsid w:val="00A00FA2"/>
    <w:rsid w:val="00A052DC"/>
    <w:rsid w:val="00A160F9"/>
    <w:rsid w:val="00A20ACC"/>
    <w:rsid w:val="00A23EA5"/>
    <w:rsid w:val="00A250F2"/>
    <w:rsid w:val="00A3223C"/>
    <w:rsid w:val="00A36951"/>
    <w:rsid w:val="00A43D5B"/>
    <w:rsid w:val="00A72310"/>
    <w:rsid w:val="00A738E9"/>
    <w:rsid w:val="00A77464"/>
    <w:rsid w:val="00A858E9"/>
    <w:rsid w:val="00A944BF"/>
    <w:rsid w:val="00A94A68"/>
    <w:rsid w:val="00A96BC4"/>
    <w:rsid w:val="00A97412"/>
    <w:rsid w:val="00AC2B72"/>
    <w:rsid w:val="00AD3AFE"/>
    <w:rsid w:val="00AD3B65"/>
    <w:rsid w:val="00AD52B6"/>
    <w:rsid w:val="00AD62A8"/>
    <w:rsid w:val="00AD6D2A"/>
    <w:rsid w:val="00AE694D"/>
    <w:rsid w:val="00AF570F"/>
    <w:rsid w:val="00B011B3"/>
    <w:rsid w:val="00B02404"/>
    <w:rsid w:val="00B2256D"/>
    <w:rsid w:val="00B25B02"/>
    <w:rsid w:val="00B31EE7"/>
    <w:rsid w:val="00B368B1"/>
    <w:rsid w:val="00B443DB"/>
    <w:rsid w:val="00B4652C"/>
    <w:rsid w:val="00B57C5E"/>
    <w:rsid w:val="00B62F1F"/>
    <w:rsid w:val="00B63152"/>
    <w:rsid w:val="00B70E0D"/>
    <w:rsid w:val="00B8091E"/>
    <w:rsid w:val="00B9105A"/>
    <w:rsid w:val="00B91D06"/>
    <w:rsid w:val="00BA5217"/>
    <w:rsid w:val="00BA6759"/>
    <w:rsid w:val="00BB36B5"/>
    <w:rsid w:val="00BB3E72"/>
    <w:rsid w:val="00BB4E61"/>
    <w:rsid w:val="00BB668A"/>
    <w:rsid w:val="00BE122A"/>
    <w:rsid w:val="00BE164C"/>
    <w:rsid w:val="00BE7103"/>
    <w:rsid w:val="00BF1974"/>
    <w:rsid w:val="00C0464A"/>
    <w:rsid w:val="00C11267"/>
    <w:rsid w:val="00C23974"/>
    <w:rsid w:val="00C351A5"/>
    <w:rsid w:val="00C45A41"/>
    <w:rsid w:val="00C46E00"/>
    <w:rsid w:val="00C50901"/>
    <w:rsid w:val="00C670ED"/>
    <w:rsid w:val="00C709EE"/>
    <w:rsid w:val="00C73462"/>
    <w:rsid w:val="00C85FC2"/>
    <w:rsid w:val="00C865B2"/>
    <w:rsid w:val="00C879BE"/>
    <w:rsid w:val="00CA2347"/>
    <w:rsid w:val="00CA7D10"/>
    <w:rsid w:val="00CB00C0"/>
    <w:rsid w:val="00CB1884"/>
    <w:rsid w:val="00CC58B3"/>
    <w:rsid w:val="00CD725F"/>
    <w:rsid w:val="00CE2DC2"/>
    <w:rsid w:val="00CE4339"/>
    <w:rsid w:val="00CE4730"/>
    <w:rsid w:val="00D01CB8"/>
    <w:rsid w:val="00D02AFF"/>
    <w:rsid w:val="00D359B8"/>
    <w:rsid w:val="00D42BA2"/>
    <w:rsid w:val="00D42D0B"/>
    <w:rsid w:val="00D46FD9"/>
    <w:rsid w:val="00D634F1"/>
    <w:rsid w:val="00D6541A"/>
    <w:rsid w:val="00D66032"/>
    <w:rsid w:val="00D667F2"/>
    <w:rsid w:val="00D72F2A"/>
    <w:rsid w:val="00D73A80"/>
    <w:rsid w:val="00D83F4E"/>
    <w:rsid w:val="00D85D9B"/>
    <w:rsid w:val="00D87C59"/>
    <w:rsid w:val="00D90F30"/>
    <w:rsid w:val="00DB286C"/>
    <w:rsid w:val="00DB3328"/>
    <w:rsid w:val="00DB56A1"/>
    <w:rsid w:val="00DB5D88"/>
    <w:rsid w:val="00DB61A8"/>
    <w:rsid w:val="00DB6D92"/>
    <w:rsid w:val="00DD2198"/>
    <w:rsid w:val="00DE1255"/>
    <w:rsid w:val="00DE234A"/>
    <w:rsid w:val="00DE5025"/>
    <w:rsid w:val="00DE7BB0"/>
    <w:rsid w:val="00DF3E14"/>
    <w:rsid w:val="00E03A83"/>
    <w:rsid w:val="00E37CED"/>
    <w:rsid w:val="00E4465F"/>
    <w:rsid w:val="00E54753"/>
    <w:rsid w:val="00E72FDF"/>
    <w:rsid w:val="00E85071"/>
    <w:rsid w:val="00E94F50"/>
    <w:rsid w:val="00EA5FAA"/>
    <w:rsid w:val="00EC08B7"/>
    <w:rsid w:val="00ED388A"/>
    <w:rsid w:val="00ED5B6F"/>
    <w:rsid w:val="00ED607D"/>
    <w:rsid w:val="00ED7221"/>
    <w:rsid w:val="00ED7E62"/>
    <w:rsid w:val="00EE0EEF"/>
    <w:rsid w:val="00EE274C"/>
    <w:rsid w:val="00EE3D62"/>
    <w:rsid w:val="00EE4814"/>
    <w:rsid w:val="00EE7FBE"/>
    <w:rsid w:val="00EF16A0"/>
    <w:rsid w:val="00EF4356"/>
    <w:rsid w:val="00EF652D"/>
    <w:rsid w:val="00F009D0"/>
    <w:rsid w:val="00F05320"/>
    <w:rsid w:val="00F2005B"/>
    <w:rsid w:val="00F22525"/>
    <w:rsid w:val="00F266C9"/>
    <w:rsid w:val="00F26DB0"/>
    <w:rsid w:val="00F3085E"/>
    <w:rsid w:val="00F32531"/>
    <w:rsid w:val="00F34C81"/>
    <w:rsid w:val="00F43CDD"/>
    <w:rsid w:val="00F44A6B"/>
    <w:rsid w:val="00F4513E"/>
    <w:rsid w:val="00F47D92"/>
    <w:rsid w:val="00F52572"/>
    <w:rsid w:val="00F60005"/>
    <w:rsid w:val="00F60115"/>
    <w:rsid w:val="00F62849"/>
    <w:rsid w:val="00F74EED"/>
    <w:rsid w:val="00F76A0A"/>
    <w:rsid w:val="00F919D2"/>
    <w:rsid w:val="00F91CAA"/>
    <w:rsid w:val="00F972AB"/>
    <w:rsid w:val="00FA1169"/>
    <w:rsid w:val="00FA5FCA"/>
    <w:rsid w:val="00FC1EBD"/>
    <w:rsid w:val="00FD2409"/>
    <w:rsid w:val="00FE7781"/>
    <w:rsid w:val="00FF14AA"/>
    <w:rsid w:val="00FF32AD"/>
    <w:rsid w:val="00FF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D302D"/>
  <w15:docId w15:val="{C14B0372-5557-48F8-A149-DBB237FB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6D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6D3"/>
    <w:pPr>
      <w:tabs>
        <w:tab w:val="center" w:pos="4320"/>
        <w:tab w:val="right" w:pos="8640"/>
      </w:tabs>
    </w:pPr>
  </w:style>
  <w:style w:type="character" w:customStyle="1" w:styleId="FooterChar">
    <w:name w:val="Footer Char"/>
    <w:basedOn w:val="DefaultParagraphFont"/>
    <w:link w:val="Footer"/>
    <w:rsid w:val="001E56D3"/>
    <w:rPr>
      <w:rFonts w:ascii="Times New Roman" w:eastAsia="Times New Roman" w:hAnsi="Times New Roman" w:cs="Times New Roman"/>
      <w:sz w:val="24"/>
      <w:szCs w:val="24"/>
    </w:rPr>
  </w:style>
  <w:style w:type="character" w:styleId="PageNumber">
    <w:name w:val="page number"/>
    <w:basedOn w:val="DefaultParagraphFont"/>
    <w:rsid w:val="001E56D3"/>
  </w:style>
  <w:style w:type="paragraph" w:styleId="Header">
    <w:name w:val="header"/>
    <w:basedOn w:val="Normal"/>
    <w:link w:val="HeaderChar"/>
    <w:rsid w:val="001E56D3"/>
    <w:pPr>
      <w:tabs>
        <w:tab w:val="center" w:pos="4320"/>
        <w:tab w:val="right" w:pos="8640"/>
      </w:tabs>
    </w:pPr>
  </w:style>
  <w:style w:type="character" w:customStyle="1" w:styleId="HeaderChar">
    <w:name w:val="Header Char"/>
    <w:basedOn w:val="DefaultParagraphFont"/>
    <w:link w:val="Header"/>
    <w:rsid w:val="001E56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6D3"/>
    <w:rPr>
      <w:rFonts w:ascii="Tahoma" w:hAnsi="Tahoma" w:cs="Tahoma"/>
      <w:sz w:val="16"/>
      <w:szCs w:val="16"/>
    </w:rPr>
  </w:style>
  <w:style w:type="character" w:customStyle="1" w:styleId="BalloonTextChar">
    <w:name w:val="Balloon Text Char"/>
    <w:basedOn w:val="DefaultParagraphFont"/>
    <w:link w:val="BalloonText"/>
    <w:uiPriority w:val="99"/>
    <w:semiHidden/>
    <w:rsid w:val="001E56D3"/>
    <w:rPr>
      <w:rFonts w:ascii="Tahoma" w:eastAsia="Times New Roman" w:hAnsi="Tahoma" w:cs="Tahoma"/>
      <w:sz w:val="16"/>
      <w:szCs w:val="16"/>
    </w:rPr>
  </w:style>
  <w:style w:type="paragraph" w:styleId="ListParagraph">
    <w:name w:val="List Paragraph"/>
    <w:basedOn w:val="Normal"/>
    <w:uiPriority w:val="34"/>
    <w:qFormat/>
    <w:rsid w:val="006830E5"/>
    <w:pPr>
      <w:ind w:left="720"/>
      <w:contextualSpacing/>
    </w:pPr>
  </w:style>
  <w:style w:type="character" w:styleId="Strong">
    <w:name w:val="Strong"/>
    <w:basedOn w:val="DefaultParagraphFont"/>
    <w:uiPriority w:val="22"/>
    <w:qFormat/>
    <w:rsid w:val="00DE1255"/>
    <w:rPr>
      <w:b/>
      <w:bCs/>
    </w:rPr>
  </w:style>
  <w:style w:type="character" w:styleId="Hyperlink">
    <w:name w:val="Hyperlink"/>
    <w:basedOn w:val="DefaultParagraphFont"/>
    <w:uiPriority w:val="99"/>
    <w:unhideWhenUsed/>
    <w:rsid w:val="009B5997"/>
    <w:rPr>
      <w:color w:val="0000FF" w:themeColor="hyperlink"/>
      <w:u w:val="single"/>
    </w:rPr>
  </w:style>
  <w:style w:type="paragraph" w:styleId="NormalWeb">
    <w:name w:val="Normal (Web)"/>
    <w:basedOn w:val="Normal"/>
    <w:uiPriority w:val="99"/>
    <w:semiHidden/>
    <w:unhideWhenUsed/>
    <w:rsid w:val="00CE4339"/>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2412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E0D7-A966-1041-A9E2-E3ADEAF379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Scarl</dc:creator>
  <cp:lastModifiedBy>k d</cp:lastModifiedBy>
  <cp:revision>2</cp:revision>
  <dcterms:created xsi:type="dcterms:W3CDTF">2017-09-15T21:00:00Z</dcterms:created>
  <dcterms:modified xsi:type="dcterms:W3CDTF">2017-09-15T21:00:00Z</dcterms:modified>
</cp:coreProperties>
</file>